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F3D" w:rsidRPr="00851A1D" w:rsidRDefault="00110F3D" w:rsidP="00110F3D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57687C">
        <w:rPr>
          <w:rFonts w:ascii="Sylfaen" w:hAnsi="Sylfaen" w:cs="Arial"/>
          <w:b/>
          <w:sz w:val="20"/>
          <w:szCs w:val="20"/>
          <w:lang w:val="ka-G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51A1D">
        <w:rPr>
          <w:rFonts w:ascii="Sylfaen" w:hAnsi="Sylfaen" w:cs="Arial"/>
          <w:sz w:val="24"/>
          <w:szCs w:val="24"/>
          <w:lang w:val="ka-GE"/>
        </w:rPr>
        <w:t xml:space="preserve">პროფესიული საგანმანათლებლო  პროგრამის </w:t>
      </w:r>
    </w:p>
    <w:p w:rsidR="00110F3D" w:rsidRPr="00276F2B" w:rsidRDefault="00110F3D" w:rsidP="00110F3D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 w:rsidRPr="00851A1D">
        <w:rPr>
          <w:rFonts w:ascii="Sylfaen" w:hAnsi="Sylfaen" w:cs="Arial"/>
          <w:sz w:val="24"/>
          <w:szCs w:val="24"/>
          <w:lang w:val="ka-GE"/>
        </w:rPr>
        <w:t xml:space="preserve">დანართი N </w:t>
      </w:r>
      <w:r w:rsidR="00276F2B">
        <w:rPr>
          <w:rFonts w:ascii="Sylfaen" w:hAnsi="Sylfaen" w:cs="Arial"/>
          <w:sz w:val="24"/>
          <w:szCs w:val="24"/>
          <w:lang w:val="en-US"/>
        </w:rPr>
        <w:t>23</w:t>
      </w:r>
    </w:p>
    <w:p w:rsidR="00110F3D" w:rsidRPr="00BA26D4" w:rsidRDefault="00110F3D" w:rsidP="00110F3D">
      <w:pPr>
        <w:spacing w:after="0" w:line="240" w:lineRule="auto"/>
        <w:jc w:val="right"/>
        <w:rPr>
          <w:rFonts w:ascii="Sylfaen" w:hAnsi="Sylfaen" w:cs="Arial"/>
          <w:b/>
          <w:sz w:val="24"/>
          <w:szCs w:val="24"/>
        </w:rPr>
      </w:pPr>
    </w:p>
    <w:p w:rsidR="00110F3D" w:rsidRPr="00BA26D4" w:rsidRDefault="00110F3D" w:rsidP="00110F3D">
      <w:pPr>
        <w:spacing w:after="0" w:line="240" w:lineRule="auto"/>
        <w:jc w:val="right"/>
        <w:rPr>
          <w:rFonts w:ascii="Sylfaen" w:hAnsi="Sylfaen" w:cs="Arial"/>
          <w:b/>
          <w:sz w:val="24"/>
          <w:szCs w:val="24"/>
        </w:rPr>
      </w:pPr>
    </w:p>
    <w:p w:rsidR="00110F3D" w:rsidRPr="00BA26D4" w:rsidRDefault="00110F3D" w:rsidP="00110F3D">
      <w:pPr>
        <w:spacing w:after="0" w:line="240" w:lineRule="auto"/>
        <w:jc w:val="right"/>
        <w:rPr>
          <w:rFonts w:ascii="Sylfaen" w:hAnsi="Sylfaen" w:cs="Arial"/>
          <w:b/>
          <w:sz w:val="24"/>
          <w:szCs w:val="24"/>
        </w:rPr>
      </w:pPr>
      <w:r w:rsidRPr="00BA26D4">
        <w:rPr>
          <w:rFonts w:ascii="Sylfaen" w:hAnsi="Sylfaen" w:cs="Arial"/>
          <w:b/>
          <w:sz w:val="24"/>
          <w:szCs w:val="24"/>
        </w:rPr>
        <w:tab/>
      </w:r>
    </w:p>
    <w:p w:rsidR="00110F3D" w:rsidRPr="00851A1D" w:rsidRDefault="00110F3D" w:rsidP="00110F3D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BA26D4">
        <w:rPr>
          <w:rFonts w:ascii="Sylfaen" w:hAnsi="Sylfaen" w:cs="Arial"/>
          <w:b/>
          <w:sz w:val="24"/>
          <w:szCs w:val="24"/>
        </w:rPr>
        <w:tab/>
      </w:r>
    </w:p>
    <w:p w:rsidR="00110F3D" w:rsidRPr="00851A1D" w:rsidRDefault="00110F3D" w:rsidP="00110F3D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851A1D">
        <w:rPr>
          <w:rFonts w:ascii="Sylfaen" w:hAnsi="Sylfaen" w:cs="Calibri"/>
          <w:sz w:val="24"/>
          <w:szCs w:val="24"/>
          <w:lang w:val="ka-GE"/>
        </w:rPr>
        <w:t xml:space="preserve">სსიპ </w:t>
      </w:r>
      <w:r w:rsidR="0012764B">
        <w:rPr>
          <w:rFonts w:ascii="Sylfaen" w:hAnsi="Sylfaen" w:cs="Calibri"/>
          <w:sz w:val="24"/>
          <w:szCs w:val="24"/>
          <w:lang w:val="ka-GE"/>
        </w:rPr>
        <w:t xml:space="preserve"> </w:t>
      </w:r>
      <w:r w:rsidRPr="00851A1D">
        <w:rPr>
          <w:rFonts w:ascii="Sylfaen" w:hAnsi="Sylfaen" w:cs="Calibri"/>
          <w:sz w:val="24"/>
          <w:szCs w:val="24"/>
          <w:lang w:val="ka-GE"/>
        </w:rPr>
        <w:t xml:space="preserve"> კოლეჯი ,,ახალი ტალღა“</w:t>
      </w:r>
    </w:p>
    <w:p w:rsidR="00110F3D" w:rsidRPr="00BA26D4" w:rsidRDefault="00110F3D" w:rsidP="00110F3D">
      <w:pPr>
        <w:rPr>
          <w:rFonts w:ascii="Sylfaen" w:hAnsi="Sylfaen" w:cs="Calibri"/>
          <w:b/>
          <w:sz w:val="24"/>
          <w:szCs w:val="24"/>
          <w:highlight w:val="yellow"/>
          <w:lang w:val="en-US"/>
        </w:rPr>
      </w:pPr>
    </w:p>
    <w:p w:rsidR="00110F3D" w:rsidRPr="00BA26D4" w:rsidRDefault="00110F3D" w:rsidP="00110F3D">
      <w:pPr>
        <w:rPr>
          <w:rFonts w:ascii="Sylfaen" w:hAnsi="Sylfaen" w:cs="Calibri"/>
          <w:b/>
          <w:sz w:val="24"/>
          <w:szCs w:val="24"/>
          <w:highlight w:val="yellow"/>
        </w:rPr>
      </w:pPr>
    </w:p>
    <w:p w:rsidR="00110F3D" w:rsidRPr="00BA26D4" w:rsidRDefault="00110F3D" w:rsidP="00110F3D">
      <w:pPr>
        <w:rPr>
          <w:rFonts w:ascii="Sylfaen" w:hAnsi="Sylfaen" w:cs="Calibri"/>
          <w:b/>
          <w:sz w:val="24"/>
          <w:szCs w:val="24"/>
          <w:highlight w:val="yellow"/>
        </w:rPr>
      </w:pPr>
    </w:p>
    <w:p w:rsidR="00110F3D" w:rsidRPr="00851A1D" w:rsidRDefault="00110F3D" w:rsidP="00110F3D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851A1D">
        <w:rPr>
          <w:rFonts w:ascii="Sylfaen" w:hAnsi="Sylfaen" w:cs="Calibri"/>
          <w:sz w:val="24"/>
          <w:szCs w:val="24"/>
          <w:lang w:val="ka-GE"/>
        </w:rPr>
        <w:t>პროფესიული საგანმანათლებლო პროგრამა</w:t>
      </w:r>
    </w:p>
    <w:p w:rsidR="00110F3D" w:rsidRDefault="00110F3D" w:rsidP="00110F3D">
      <w:pPr>
        <w:spacing w:after="0" w:line="240" w:lineRule="auto"/>
        <w:jc w:val="center"/>
        <w:rPr>
          <w:rFonts w:ascii="Sylfaen" w:hAnsi="Sylfaen" w:cs="Arial"/>
          <w:b/>
          <w:lang w:val="en-US"/>
        </w:rPr>
      </w:pPr>
      <w:proofErr w:type="spellStart"/>
      <w:r w:rsidRPr="003C1130">
        <w:rPr>
          <w:rFonts w:ascii="Sylfaen" w:hAnsi="Sylfaen" w:cs="Arial"/>
          <w:b/>
          <w:lang w:val="ru-RU"/>
        </w:rPr>
        <w:t>მშენებლობის</w:t>
      </w:r>
      <w:proofErr w:type="spellEnd"/>
      <w:r w:rsidRPr="003C1130">
        <w:rPr>
          <w:rFonts w:ascii="Sylfaen" w:hAnsi="Sylfaen" w:cs="Arial"/>
          <w:b/>
          <w:lang w:val="ru-RU"/>
        </w:rPr>
        <w:t xml:space="preserve"> </w:t>
      </w:r>
      <w:proofErr w:type="spellStart"/>
      <w:r w:rsidRPr="003C1130">
        <w:rPr>
          <w:rFonts w:ascii="Sylfaen" w:hAnsi="Sylfaen" w:cs="Arial"/>
          <w:b/>
          <w:lang w:val="ru-RU"/>
        </w:rPr>
        <w:t>წარმოება</w:t>
      </w:r>
      <w:proofErr w:type="spellEnd"/>
      <w:r w:rsidRPr="003C1130">
        <w:rPr>
          <w:rFonts w:ascii="Sylfaen" w:hAnsi="Sylfaen" w:cs="Arial"/>
          <w:b/>
          <w:lang w:val="ru-RU"/>
        </w:rPr>
        <w:t xml:space="preserve"> -</w:t>
      </w:r>
      <w:proofErr w:type="spellStart"/>
      <w:r w:rsidRPr="003C1130">
        <w:rPr>
          <w:rFonts w:ascii="Sylfaen" w:hAnsi="Sylfaen" w:cs="Arial"/>
          <w:b/>
          <w:lang w:val="ru-RU"/>
        </w:rPr>
        <w:t>იატაკისა</w:t>
      </w:r>
      <w:proofErr w:type="spellEnd"/>
      <w:r w:rsidRPr="003C1130">
        <w:rPr>
          <w:rFonts w:ascii="Sylfaen" w:hAnsi="Sylfaen" w:cs="Arial"/>
          <w:b/>
          <w:lang w:val="ru-RU"/>
        </w:rPr>
        <w:t xml:space="preserve"> </w:t>
      </w:r>
      <w:proofErr w:type="spellStart"/>
      <w:r w:rsidRPr="003C1130">
        <w:rPr>
          <w:rFonts w:ascii="Sylfaen" w:hAnsi="Sylfaen" w:cs="Arial"/>
          <w:b/>
          <w:lang w:val="ru-RU"/>
        </w:rPr>
        <w:t>და</w:t>
      </w:r>
      <w:proofErr w:type="spellEnd"/>
      <w:r w:rsidRPr="003C1130">
        <w:rPr>
          <w:rFonts w:ascii="Sylfaen" w:hAnsi="Sylfaen" w:cs="Arial"/>
          <w:b/>
          <w:lang w:val="ru-RU"/>
        </w:rPr>
        <w:t xml:space="preserve"> </w:t>
      </w:r>
      <w:proofErr w:type="spellStart"/>
      <w:r w:rsidRPr="003C1130">
        <w:rPr>
          <w:rFonts w:ascii="Sylfaen" w:hAnsi="Sylfaen" w:cs="Arial"/>
          <w:b/>
          <w:lang w:val="ru-RU"/>
        </w:rPr>
        <w:t>ფილის</w:t>
      </w:r>
      <w:proofErr w:type="spellEnd"/>
      <w:r w:rsidRPr="003C1130">
        <w:rPr>
          <w:rFonts w:ascii="Sylfaen" w:hAnsi="Sylfaen" w:cs="Arial"/>
          <w:b/>
          <w:lang w:val="ru-RU"/>
        </w:rPr>
        <w:t xml:space="preserve"> </w:t>
      </w:r>
      <w:proofErr w:type="spellStart"/>
      <w:r w:rsidRPr="003C1130">
        <w:rPr>
          <w:rFonts w:ascii="Sylfaen" w:hAnsi="Sylfaen" w:cs="Arial"/>
          <w:b/>
          <w:lang w:val="ru-RU"/>
        </w:rPr>
        <w:t>სამუშაოები</w:t>
      </w:r>
      <w:proofErr w:type="spellEnd"/>
    </w:p>
    <w:p w:rsidR="00110F3D" w:rsidRPr="00BA26D4" w:rsidRDefault="00110F3D" w:rsidP="00110F3D">
      <w:pPr>
        <w:tabs>
          <w:tab w:val="left" w:pos="7995"/>
        </w:tabs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110F3D" w:rsidRPr="00BA26D4" w:rsidRDefault="00110F3D" w:rsidP="00110F3D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110F3D" w:rsidRPr="00BA26D4" w:rsidRDefault="00110F3D" w:rsidP="00110F3D">
      <w:pPr>
        <w:spacing w:after="0" w:line="240" w:lineRule="auto"/>
        <w:jc w:val="center"/>
        <w:rPr>
          <w:rFonts w:ascii="Sylfaen" w:hAnsi="Sylfaen"/>
          <w:b/>
          <w:kern w:val="28"/>
          <w:lang w:val="ka-GE"/>
        </w:rPr>
      </w:pPr>
      <w:r w:rsidRPr="00851A1D">
        <w:rPr>
          <w:rFonts w:ascii="Sylfaen" w:hAnsi="Sylfaen" w:cs="Arial"/>
          <w:sz w:val="24"/>
          <w:szCs w:val="24"/>
          <w:lang w:val="ka-GE"/>
        </w:rPr>
        <w:t>მოდული</w:t>
      </w:r>
      <w:r w:rsidRPr="00BA26D4">
        <w:rPr>
          <w:rFonts w:ascii="Sylfaen" w:hAnsi="Sylfaen" w:cs="Arial"/>
          <w:b/>
          <w:sz w:val="24"/>
          <w:szCs w:val="24"/>
        </w:rPr>
        <w:t xml:space="preserve">: </w:t>
      </w:r>
      <w:r w:rsidRPr="00110F3D">
        <w:rPr>
          <w:rFonts w:ascii="Sylfaen" w:hAnsi="Sylfaen" w:cs="Arial"/>
          <w:b/>
          <w:sz w:val="24"/>
          <w:szCs w:val="24"/>
          <w:lang w:val="ka-GE"/>
        </w:rPr>
        <w:t>ხის იატაკის  მოწყობა</w:t>
      </w:r>
    </w:p>
    <w:p w:rsidR="00110F3D" w:rsidRPr="00BA26D4" w:rsidRDefault="00110F3D" w:rsidP="00110F3D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110F3D" w:rsidRPr="00BA26D4" w:rsidRDefault="00110F3D" w:rsidP="00110F3D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851A1D">
        <w:rPr>
          <w:rFonts w:ascii="Sylfaen" w:hAnsi="Sylfaen" w:cs="Arial"/>
          <w:sz w:val="24"/>
          <w:szCs w:val="24"/>
          <w:lang w:val="ka-GE"/>
        </w:rPr>
        <w:t>სტატუსი</w:t>
      </w:r>
      <w:r w:rsidRPr="00BA26D4">
        <w:rPr>
          <w:rFonts w:ascii="Sylfaen" w:hAnsi="Sylfaen" w:cs="Arial"/>
          <w:b/>
          <w:sz w:val="24"/>
          <w:szCs w:val="24"/>
          <w:lang w:val="ka-GE"/>
        </w:rPr>
        <w:t xml:space="preserve">: </w:t>
      </w:r>
      <w:r w:rsidRPr="00BA26D4">
        <w:rPr>
          <w:rFonts w:ascii="Sylfaen" w:hAnsi="Sylfaen" w:cs="Arial"/>
          <w:b/>
          <w:color w:val="002060"/>
          <w:sz w:val="24"/>
          <w:szCs w:val="24"/>
          <w:lang w:val="ka-GE"/>
        </w:rPr>
        <w:t>სავალდებულო</w:t>
      </w:r>
    </w:p>
    <w:p w:rsidR="00110F3D" w:rsidRPr="00BA26D4" w:rsidRDefault="00110F3D" w:rsidP="00110F3D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</w:rPr>
      </w:pPr>
    </w:p>
    <w:p w:rsidR="00110F3D" w:rsidRPr="00BA26D4" w:rsidRDefault="00110F3D" w:rsidP="00110F3D">
      <w:pPr>
        <w:spacing w:line="240" w:lineRule="auto"/>
        <w:rPr>
          <w:rFonts w:ascii="Sylfaen" w:hAnsi="Sylfaen" w:cs="Calibri"/>
          <w:b/>
          <w:color w:val="000000"/>
          <w:sz w:val="20"/>
          <w:szCs w:val="20"/>
        </w:rPr>
      </w:pPr>
    </w:p>
    <w:p w:rsidR="00110F3D" w:rsidRPr="00BA26D4" w:rsidRDefault="00110F3D" w:rsidP="00110F3D">
      <w:pPr>
        <w:spacing w:line="240" w:lineRule="auto"/>
        <w:rPr>
          <w:rFonts w:ascii="Sylfaen" w:hAnsi="Sylfaen" w:cs="Calibri"/>
          <w:b/>
          <w:color w:val="000000"/>
          <w:sz w:val="20"/>
          <w:szCs w:val="20"/>
        </w:rPr>
      </w:pPr>
    </w:p>
    <w:p w:rsidR="00110F3D" w:rsidRPr="00851A1D" w:rsidRDefault="00110F3D" w:rsidP="00110F3D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en-US"/>
        </w:rPr>
      </w:pPr>
      <w:r w:rsidRPr="00851A1D">
        <w:rPr>
          <w:rFonts w:ascii="Sylfaen" w:hAnsi="Sylfaen" w:cs="Calibri"/>
          <w:color w:val="000000"/>
          <w:sz w:val="20"/>
          <w:szCs w:val="20"/>
          <w:lang w:val="ka-GE"/>
        </w:rPr>
        <w:t xml:space="preserve">ქობულეთი </w:t>
      </w:r>
    </w:p>
    <w:p w:rsidR="00110F3D" w:rsidRPr="00851A1D" w:rsidRDefault="00110F3D" w:rsidP="00110F3D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ka-GE"/>
        </w:rPr>
      </w:pPr>
      <w:r w:rsidRPr="00851A1D">
        <w:rPr>
          <w:rFonts w:ascii="Sylfaen" w:hAnsi="Sylfaen" w:cs="Calibri"/>
          <w:color w:val="000000"/>
          <w:sz w:val="20"/>
          <w:szCs w:val="20"/>
          <w:lang w:val="ka-GE"/>
        </w:rPr>
        <w:t>20</w:t>
      </w:r>
      <w:r w:rsidR="0012764B">
        <w:rPr>
          <w:rFonts w:ascii="Sylfaen" w:hAnsi="Sylfaen" w:cs="Calibri"/>
          <w:color w:val="000000"/>
          <w:sz w:val="20"/>
          <w:szCs w:val="20"/>
          <w:lang w:val="ka-GE"/>
        </w:rPr>
        <w:t>20</w:t>
      </w:r>
      <w:r w:rsidRPr="00851A1D">
        <w:rPr>
          <w:rFonts w:ascii="Sylfaen" w:hAnsi="Sylfaen" w:cs="Calibri"/>
          <w:color w:val="000000"/>
          <w:sz w:val="20"/>
          <w:szCs w:val="20"/>
        </w:rPr>
        <w:t xml:space="preserve"> </w:t>
      </w:r>
      <w:r w:rsidRPr="00851A1D">
        <w:rPr>
          <w:rFonts w:ascii="Sylfaen" w:hAnsi="Sylfaen" w:cs="Calibri"/>
          <w:color w:val="000000"/>
          <w:sz w:val="20"/>
          <w:szCs w:val="20"/>
          <w:lang w:val="ka-GE"/>
        </w:rPr>
        <w:t>წელი</w:t>
      </w:r>
    </w:p>
    <w:p w:rsidR="00116818" w:rsidRPr="00295FF2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295FF2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295FF2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295FF2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295FF2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295FF2" w:rsidTr="002E5F84">
        <w:trPr>
          <w:trHeight w:val="453"/>
        </w:trPr>
        <w:tc>
          <w:tcPr>
            <w:tcW w:w="2506" w:type="pct"/>
          </w:tcPr>
          <w:p w:rsidR="00BE3CFF" w:rsidRPr="00295FF2" w:rsidRDefault="00CC392D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295FF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295FF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295FF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295FF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295FF2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295FF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BE3CFF" w:rsidRPr="0002432C" w:rsidRDefault="0002432C" w:rsidP="007D73F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2432C">
              <w:rPr>
                <w:rFonts w:ascii="Sylfaen" w:hAnsi="Sylfaen" w:cs="Arial"/>
                <w:sz w:val="20"/>
                <w:szCs w:val="20"/>
                <w:lang w:val="ka-GE"/>
              </w:rPr>
              <w:t>0732061</w:t>
            </w:r>
          </w:p>
        </w:tc>
      </w:tr>
      <w:tr w:rsidR="001B04B1" w:rsidRPr="00295FF2" w:rsidTr="002E5F84">
        <w:trPr>
          <w:trHeight w:val="437"/>
        </w:trPr>
        <w:tc>
          <w:tcPr>
            <w:tcW w:w="2506" w:type="pct"/>
          </w:tcPr>
          <w:p w:rsidR="00BE3CFF" w:rsidRPr="00295FF2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BE3CFF" w:rsidRPr="00295FF2" w:rsidRDefault="00506576" w:rsidP="00506576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295FF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ხის </w:t>
            </w:r>
            <w:r w:rsidR="00AE71CE" w:rsidRPr="00295FF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იატაკის </w:t>
            </w:r>
            <w:r w:rsidR="00F878E5" w:rsidRPr="00295FF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მოწყობა </w:t>
            </w:r>
          </w:p>
        </w:tc>
      </w:tr>
      <w:tr w:rsidR="001B04B1" w:rsidRPr="00295FF2" w:rsidTr="002E5F84">
        <w:trPr>
          <w:trHeight w:val="437"/>
        </w:trPr>
        <w:tc>
          <w:tcPr>
            <w:tcW w:w="2506" w:type="pct"/>
          </w:tcPr>
          <w:p w:rsidR="00BE3CFF" w:rsidRPr="00295FF2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295FF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B0666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  <w:r w:rsidR="00443C6C" w:rsidRPr="00295FF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:rsidR="00BE3CFF" w:rsidRPr="00295FF2" w:rsidRDefault="00250FDB" w:rsidP="007D73F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22.08.2018</w:t>
            </w:r>
          </w:p>
        </w:tc>
      </w:tr>
      <w:tr w:rsidR="001B04B1" w:rsidRPr="00295FF2" w:rsidTr="002E5F84">
        <w:trPr>
          <w:trHeight w:val="437"/>
        </w:trPr>
        <w:tc>
          <w:tcPr>
            <w:tcW w:w="2506" w:type="pct"/>
          </w:tcPr>
          <w:p w:rsidR="00BE3CFF" w:rsidRPr="00295FF2" w:rsidRDefault="001B3358" w:rsidP="00756F28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295FF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295FF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295FF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 w:rsidRPr="00295FF2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BE3CFF" w:rsidRPr="00295FF2" w:rsidRDefault="00C85AFD" w:rsidP="007D73F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Arial"/>
                <w:sz w:val="20"/>
                <w:szCs w:val="20"/>
                <w:lang w:val="ka-GE"/>
              </w:rPr>
              <w:t>6</w:t>
            </w:r>
          </w:p>
        </w:tc>
      </w:tr>
      <w:tr w:rsidR="001B04B1" w:rsidRPr="00295FF2" w:rsidTr="002E5F84">
        <w:trPr>
          <w:trHeight w:val="437"/>
        </w:trPr>
        <w:tc>
          <w:tcPr>
            <w:tcW w:w="2506" w:type="pct"/>
          </w:tcPr>
          <w:p w:rsidR="00BE3CFF" w:rsidRPr="00295FF2" w:rsidRDefault="00BE3CFF" w:rsidP="007D73F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BE3CFF" w:rsidRPr="00295FF2" w:rsidRDefault="00B0666F" w:rsidP="00F739F7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მოდული - </w:t>
            </w:r>
            <w:r w:rsidR="00C07EB4" w:rsidRPr="00295FF2">
              <w:rPr>
                <w:rFonts w:ascii="Sylfaen" w:hAnsi="Sylfaen" w:cs="Arial"/>
                <w:sz w:val="20"/>
                <w:szCs w:val="20"/>
                <w:lang w:val="ka-GE"/>
              </w:rPr>
              <w:t>სამშენებლო ნახაზების კითხვა</w:t>
            </w:r>
          </w:p>
        </w:tc>
      </w:tr>
      <w:tr w:rsidR="001B04B1" w:rsidRPr="00295FF2" w:rsidTr="002E5F84">
        <w:trPr>
          <w:trHeight w:val="1285"/>
        </w:trPr>
        <w:tc>
          <w:tcPr>
            <w:tcW w:w="2506" w:type="pct"/>
          </w:tcPr>
          <w:p w:rsidR="00BE3CFF" w:rsidRPr="00295FF2" w:rsidRDefault="00BE3CFF" w:rsidP="007D73F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295FF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CD6813" w:rsidRPr="00295FF2" w:rsidRDefault="00D42EA1" w:rsidP="00FF3F8D">
            <w:pPr>
              <w:ind w:left="270" w:hanging="18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295FF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95FF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295FF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95FF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295FF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95FF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295FF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95FF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295FF2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  <w:r w:rsidR="00FA2D21" w:rsidRPr="00295FF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</w:p>
          <w:p w:rsidR="00BE3CFF" w:rsidRPr="00295FF2" w:rsidRDefault="00B0666F" w:rsidP="007A6FCB">
            <w:pPr>
              <w:ind w:left="270" w:hanging="18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   </w:t>
            </w:r>
            <w:r w:rsidRPr="00295FF2">
              <w:rPr>
                <w:rFonts w:ascii="Sylfaen" w:hAnsi="Sylfaen" w:cs="Arial"/>
                <w:sz w:val="20"/>
                <w:szCs w:val="20"/>
                <w:lang w:val="ka-GE"/>
              </w:rPr>
              <w:t>იატაკის მოწყობის  პროცესების აღწერა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 xml:space="preserve">სამუშაო ადგილის ორგანიზება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ხის იატაკის მოსაწყობად, </w:t>
            </w:r>
            <w:r w:rsidRPr="00295FF2">
              <w:rPr>
                <w:rFonts w:ascii="Sylfaen" w:hAnsi="Sylfaen" w:cs="Arial"/>
                <w:sz w:val="20"/>
                <w:szCs w:val="20"/>
                <w:lang w:val="ka-GE"/>
              </w:rPr>
              <w:t>პარკეტის იატაკის მოწყობა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295FF2">
              <w:rPr>
                <w:rFonts w:ascii="Sylfaen" w:hAnsi="Sylfaen" w:cs="Arial"/>
                <w:sz w:val="20"/>
                <w:szCs w:val="20"/>
                <w:lang w:val="ka-GE"/>
              </w:rPr>
              <w:t>ფიცრის იატაკის მოწყობა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295FF2">
              <w:rPr>
                <w:rFonts w:ascii="Sylfaen" w:hAnsi="Sylfaen" w:cs="Arial"/>
                <w:sz w:val="20"/>
                <w:szCs w:val="20"/>
                <w:lang w:val="ka-GE"/>
              </w:rPr>
              <w:t>იატაკის მოწყობა პარკეტის  ფარებით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. </w:t>
            </w:r>
          </w:p>
        </w:tc>
      </w:tr>
    </w:tbl>
    <w:p w:rsidR="00BC53B7" w:rsidRPr="00295FF2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295FF2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295FF2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295FF2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295FF2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CD6813" w:rsidRPr="00295FF2" w:rsidRDefault="00CD6813" w:rsidP="007D73F9">
      <w:pPr>
        <w:pStyle w:val="a6"/>
        <w:jc w:val="both"/>
        <w:rPr>
          <w:rFonts w:ascii="Sylfaen" w:hAnsi="Sylfaen" w:cs="Arial"/>
          <w:b/>
          <w:lang w:val="ka-GE"/>
        </w:rPr>
      </w:pPr>
    </w:p>
    <w:p w:rsidR="00CD6813" w:rsidRPr="00295FF2" w:rsidRDefault="00CD6813" w:rsidP="007D73F9">
      <w:pPr>
        <w:pStyle w:val="a6"/>
        <w:jc w:val="both"/>
        <w:rPr>
          <w:rFonts w:ascii="Sylfaen" w:hAnsi="Sylfaen" w:cs="Arial"/>
          <w:b/>
          <w:lang w:val="ka-GE"/>
        </w:rPr>
      </w:pPr>
    </w:p>
    <w:p w:rsidR="00CD6813" w:rsidRPr="00295FF2" w:rsidRDefault="00CD6813" w:rsidP="007D73F9">
      <w:pPr>
        <w:pStyle w:val="a6"/>
        <w:jc w:val="both"/>
        <w:rPr>
          <w:rFonts w:ascii="Sylfaen" w:hAnsi="Sylfaen" w:cs="Arial"/>
          <w:b/>
          <w:lang w:val="ka-GE"/>
        </w:rPr>
      </w:pPr>
    </w:p>
    <w:p w:rsidR="00CD6813" w:rsidRPr="00295FF2" w:rsidRDefault="00CD6813" w:rsidP="007D73F9">
      <w:pPr>
        <w:pStyle w:val="a6"/>
        <w:jc w:val="both"/>
        <w:rPr>
          <w:rFonts w:ascii="Sylfaen" w:hAnsi="Sylfaen" w:cs="Arial"/>
          <w:b/>
          <w:lang w:val="ka-GE"/>
        </w:rPr>
      </w:pPr>
    </w:p>
    <w:p w:rsidR="00CD6813" w:rsidRPr="00295FF2" w:rsidRDefault="00CD6813" w:rsidP="007D73F9">
      <w:pPr>
        <w:pStyle w:val="a6"/>
        <w:jc w:val="both"/>
        <w:rPr>
          <w:rFonts w:ascii="Sylfaen" w:hAnsi="Sylfaen" w:cs="Arial"/>
          <w:b/>
          <w:lang w:val="ka-GE"/>
        </w:rPr>
      </w:pPr>
    </w:p>
    <w:p w:rsidR="00CD6813" w:rsidRPr="00295FF2" w:rsidRDefault="00CD6813" w:rsidP="007D73F9">
      <w:pPr>
        <w:pStyle w:val="a6"/>
        <w:jc w:val="both"/>
        <w:rPr>
          <w:rFonts w:ascii="Sylfaen" w:hAnsi="Sylfaen" w:cs="Arial"/>
          <w:b/>
          <w:lang w:val="ka-GE"/>
        </w:rPr>
      </w:pPr>
    </w:p>
    <w:p w:rsidR="00CD6813" w:rsidRPr="00295FF2" w:rsidRDefault="00CD6813" w:rsidP="007D73F9">
      <w:pPr>
        <w:pStyle w:val="a6"/>
        <w:jc w:val="both"/>
        <w:rPr>
          <w:rFonts w:ascii="Sylfaen" w:hAnsi="Sylfaen" w:cs="Arial"/>
          <w:b/>
          <w:lang w:val="ka-GE"/>
        </w:rPr>
      </w:pPr>
    </w:p>
    <w:p w:rsidR="00CD6813" w:rsidRPr="00295FF2" w:rsidRDefault="00CD6813" w:rsidP="007D73F9">
      <w:pPr>
        <w:pStyle w:val="a6"/>
        <w:jc w:val="both"/>
        <w:rPr>
          <w:rFonts w:ascii="Sylfaen" w:hAnsi="Sylfaen" w:cs="Arial"/>
          <w:b/>
          <w:lang w:val="ka-GE"/>
        </w:rPr>
      </w:pPr>
    </w:p>
    <w:p w:rsidR="00CD6813" w:rsidRPr="00295FF2" w:rsidRDefault="00CD6813" w:rsidP="007D73F9">
      <w:pPr>
        <w:pStyle w:val="a6"/>
        <w:jc w:val="both"/>
        <w:rPr>
          <w:rFonts w:ascii="Sylfaen" w:hAnsi="Sylfaen" w:cs="Arial"/>
          <w:b/>
          <w:lang w:val="ka-GE"/>
        </w:rPr>
      </w:pPr>
    </w:p>
    <w:p w:rsidR="0074643C" w:rsidRPr="00295FF2" w:rsidRDefault="00490842" w:rsidP="007D73F9">
      <w:pPr>
        <w:pStyle w:val="a6"/>
        <w:jc w:val="both"/>
        <w:rPr>
          <w:rFonts w:ascii="Sylfaen" w:hAnsi="Sylfaen" w:cs="Arial"/>
          <w:b/>
          <w:lang w:val="ka-GE"/>
        </w:rPr>
      </w:pPr>
      <w:r w:rsidRPr="00295FF2">
        <w:rPr>
          <w:rFonts w:ascii="Sylfaen" w:hAnsi="Sylfaen" w:cs="Arial"/>
          <w:b/>
          <w:lang w:val="en-US"/>
        </w:rPr>
        <w:t xml:space="preserve">2. </w:t>
      </w:r>
      <w:r w:rsidR="00651D92" w:rsidRPr="00295FF2">
        <w:rPr>
          <w:rFonts w:ascii="Sylfaen" w:hAnsi="Sylfaen" w:cs="Arial"/>
          <w:b/>
          <w:lang w:val="ka-GE"/>
        </w:rPr>
        <w:t xml:space="preserve"> </w:t>
      </w:r>
      <w:r w:rsidR="00D35B14" w:rsidRPr="00295FF2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295FF2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295FF2">
        <w:rPr>
          <w:rFonts w:ascii="Sylfaen" w:hAnsi="Sylfaen" w:cs="Arial"/>
          <w:b/>
          <w:lang w:val="ka-GE"/>
        </w:rPr>
        <w:t xml:space="preserve"> ჩანა</w:t>
      </w:r>
      <w:r w:rsidR="0074643C" w:rsidRPr="00295FF2">
        <w:rPr>
          <w:rFonts w:ascii="Sylfaen" w:hAnsi="Sylfaen" w:cs="Arial"/>
          <w:b/>
          <w:lang w:val="ka-GE"/>
        </w:rPr>
        <w:t>წერები</w:t>
      </w:r>
    </w:p>
    <w:p w:rsidR="001D6034" w:rsidRPr="00295FF2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561" w:type="pct"/>
        <w:jc w:val="center"/>
        <w:tblLook w:val="04A0" w:firstRow="1" w:lastRow="0" w:firstColumn="1" w:lastColumn="0" w:noHBand="0" w:noVBand="1"/>
      </w:tblPr>
      <w:tblGrid>
        <w:gridCol w:w="3432"/>
        <w:gridCol w:w="4595"/>
        <w:gridCol w:w="3331"/>
        <w:gridCol w:w="2228"/>
      </w:tblGrid>
      <w:tr w:rsidR="00F14BE9" w:rsidRPr="00295FF2" w:rsidTr="00F14BE9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:rsidR="00F14BE9" w:rsidRPr="00295FF2" w:rsidRDefault="00F14BE9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F14BE9" w:rsidRPr="00295FF2" w:rsidRDefault="00F14BE9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F14BE9" w:rsidRPr="00295FF2" w:rsidRDefault="00F14BE9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91" w:type="pct"/>
            <w:shd w:val="clear" w:color="auto" w:fill="DBE5F1" w:themeFill="accent1" w:themeFillTint="33"/>
            <w:vAlign w:val="center"/>
          </w:tcPr>
          <w:p w:rsidR="00F14BE9" w:rsidRPr="00295FF2" w:rsidRDefault="00F14BE9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26" w:type="pct"/>
            <w:shd w:val="clear" w:color="auto" w:fill="DBE5F1" w:themeFill="accent1" w:themeFillTint="33"/>
            <w:vAlign w:val="center"/>
          </w:tcPr>
          <w:p w:rsidR="00F14BE9" w:rsidRPr="00295FF2" w:rsidRDefault="00F14BE9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F14BE9" w:rsidRPr="00295FF2" w:rsidRDefault="00F14BE9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295FF2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820" w:type="pct"/>
            <w:shd w:val="clear" w:color="auto" w:fill="DBE5F1" w:themeFill="accent1" w:themeFillTint="33"/>
            <w:vAlign w:val="center"/>
          </w:tcPr>
          <w:p w:rsidR="00F14BE9" w:rsidRPr="00295FF2" w:rsidRDefault="00F14BE9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F14BE9" w:rsidRPr="00295FF2" w:rsidTr="00F14BE9">
        <w:trPr>
          <w:trHeight w:val="332"/>
          <w:jc w:val="center"/>
        </w:trPr>
        <w:tc>
          <w:tcPr>
            <w:tcW w:w="1263" w:type="pct"/>
            <w:shd w:val="clear" w:color="auto" w:fill="auto"/>
          </w:tcPr>
          <w:p w:rsidR="00F14BE9" w:rsidRPr="00295FF2" w:rsidRDefault="00F14BE9" w:rsidP="00AE71CE">
            <w:pPr>
              <w:pStyle w:val="a3"/>
              <w:numPr>
                <w:ilvl w:val="0"/>
                <w:numId w:val="1"/>
              </w:numPr>
              <w:ind w:left="360" w:hanging="18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Arial"/>
                <w:sz w:val="20"/>
                <w:szCs w:val="20"/>
                <w:lang w:val="ka-GE"/>
              </w:rPr>
              <w:t>იატაკის მოწყობის  პროცესების აღწერა</w:t>
            </w:r>
          </w:p>
        </w:tc>
        <w:tc>
          <w:tcPr>
            <w:tcW w:w="1691" w:type="pct"/>
            <w:shd w:val="clear" w:color="auto" w:fill="auto"/>
          </w:tcPr>
          <w:p w:rsidR="00F14BE9" w:rsidRPr="00295FF2" w:rsidRDefault="00F14BE9" w:rsidP="00B0666F">
            <w:pPr>
              <w:pStyle w:val="a3"/>
              <w:numPr>
                <w:ilvl w:val="0"/>
                <w:numId w:val="2"/>
              </w:numPr>
              <w:tabs>
                <w:tab w:val="left" w:pos="169"/>
                <w:tab w:val="left" w:pos="349"/>
              </w:tabs>
              <w:ind w:left="169" w:hanging="169"/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სწორად აღწერს ძელების კლასიფიკაციას;</w:t>
            </w:r>
          </w:p>
          <w:p w:rsidR="00F14BE9" w:rsidRPr="00295FF2" w:rsidRDefault="00F14BE9" w:rsidP="00B0666F">
            <w:pPr>
              <w:pStyle w:val="a3"/>
              <w:numPr>
                <w:ilvl w:val="0"/>
                <w:numId w:val="2"/>
              </w:numPr>
              <w:tabs>
                <w:tab w:val="left" w:pos="169"/>
                <w:tab w:val="left" w:pos="349"/>
              </w:tabs>
              <w:ind w:left="169" w:hanging="169"/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სწორად აღწერს სამუშაო ადგილის მოწყობის წესებს;</w:t>
            </w:r>
          </w:p>
          <w:p w:rsidR="00F14BE9" w:rsidRPr="00295FF2" w:rsidRDefault="00F14BE9" w:rsidP="00B0666F">
            <w:pPr>
              <w:pStyle w:val="a3"/>
              <w:numPr>
                <w:ilvl w:val="0"/>
                <w:numId w:val="2"/>
              </w:numPr>
              <w:tabs>
                <w:tab w:val="left" w:pos="169"/>
                <w:tab w:val="left" w:pos="349"/>
              </w:tabs>
              <w:ind w:left="169" w:hanging="169"/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სწორად აღწერს ხის კონსტრუქციის </w:t>
            </w: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 xml:space="preserve">ელემენტების </w:t>
            </w: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შეერთებების სახეებს და სხვადასხვა მეთოდით შეერთებების მოწყობის ტექნოლო;გიას;</w:t>
            </w:r>
          </w:p>
          <w:p w:rsidR="00F14BE9" w:rsidRPr="00295FF2" w:rsidRDefault="00F14BE9" w:rsidP="00B0666F">
            <w:pPr>
              <w:pStyle w:val="a3"/>
              <w:numPr>
                <w:ilvl w:val="0"/>
                <w:numId w:val="2"/>
              </w:numPr>
              <w:tabs>
                <w:tab w:val="left" w:pos="169"/>
                <w:tab w:val="left" w:pos="349"/>
              </w:tabs>
              <w:ind w:left="169" w:hanging="169"/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სწორად აღწერს სამონტაჟო პროცესების თანმიმდევრობას;</w:t>
            </w:r>
          </w:p>
          <w:p w:rsidR="00F14BE9" w:rsidRPr="00295FF2" w:rsidRDefault="00F14BE9" w:rsidP="00B0666F">
            <w:pPr>
              <w:pStyle w:val="a3"/>
              <w:numPr>
                <w:ilvl w:val="0"/>
                <w:numId w:val="2"/>
              </w:numPr>
              <w:tabs>
                <w:tab w:val="left" w:pos="169"/>
                <w:tab w:val="left" w:pos="349"/>
              </w:tabs>
              <w:ind w:left="169" w:hanging="169"/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სწორად განმარტავს ხის დეტალების გრაფიკულად გამოსახვის წესებს;</w:t>
            </w:r>
          </w:p>
          <w:p w:rsidR="00F14BE9" w:rsidRPr="00295FF2" w:rsidRDefault="00F14BE9" w:rsidP="00B0666F">
            <w:pPr>
              <w:pStyle w:val="a3"/>
              <w:numPr>
                <w:ilvl w:val="0"/>
                <w:numId w:val="2"/>
              </w:numPr>
              <w:tabs>
                <w:tab w:val="left" w:pos="169"/>
                <w:tab w:val="left" w:pos="349"/>
              </w:tabs>
              <w:ind w:left="169" w:hanging="169"/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სწორად განმარტავს ხის ძელების საჭირო  რაოდენობის განსაზღვრის წესებს;</w:t>
            </w:r>
          </w:p>
          <w:p w:rsidR="00F14BE9" w:rsidRPr="00295FF2" w:rsidRDefault="00F14BE9" w:rsidP="00B0666F">
            <w:pPr>
              <w:pStyle w:val="a3"/>
              <w:numPr>
                <w:ilvl w:val="0"/>
                <w:numId w:val="2"/>
              </w:numPr>
              <w:tabs>
                <w:tab w:val="left" w:pos="169"/>
                <w:tab w:val="left" w:pos="349"/>
              </w:tabs>
              <w:ind w:left="169" w:hanging="169"/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სწორად ჩამოთვლის საჭირო მასალას;</w:t>
            </w:r>
          </w:p>
          <w:p w:rsidR="00F14BE9" w:rsidRPr="00295FF2" w:rsidRDefault="00F14BE9" w:rsidP="00B0666F">
            <w:pPr>
              <w:pStyle w:val="a3"/>
              <w:numPr>
                <w:ilvl w:val="0"/>
                <w:numId w:val="2"/>
              </w:numPr>
              <w:tabs>
                <w:tab w:val="left" w:pos="169"/>
                <w:tab w:val="left" w:pos="349"/>
              </w:tabs>
              <w:ind w:left="169" w:hanging="169"/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სწორად აღწერს ჭერისა და ბრტყელი გადახურვის  ფენების შემადგენლობას;</w:t>
            </w:r>
          </w:p>
          <w:p w:rsidR="00F14BE9" w:rsidRPr="00295FF2" w:rsidRDefault="00F14BE9" w:rsidP="00B0666F">
            <w:pPr>
              <w:pStyle w:val="a3"/>
              <w:numPr>
                <w:ilvl w:val="0"/>
                <w:numId w:val="2"/>
              </w:numPr>
              <w:tabs>
                <w:tab w:val="left" w:pos="169"/>
                <w:tab w:val="left" w:pos="349"/>
              </w:tabs>
              <w:ind w:left="169" w:hanging="169"/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სწორად აღწერს ხის შეკიდული ჭერის მოწყობის წესებს;</w:t>
            </w:r>
          </w:p>
          <w:p w:rsidR="00F14BE9" w:rsidRPr="00295FF2" w:rsidRDefault="00F14BE9" w:rsidP="00B0666F">
            <w:pPr>
              <w:pStyle w:val="a3"/>
              <w:numPr>
                <w:ilvl w:val="0"/>
                <w:numId w:val="2"/>
              </w:numPr>
              <w:tabs>
                <w:tab w:val="left" w:pos="169"/>
                <w:tab w:val="left" w:pos="349"/>
              </w:tabs>
              <w:ind w:left="169" w:hanging="169"/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სწორად აღწერს ხმის იზოლაციის ფენების მოწყობის წესებს;</w:t>
            </w:r>
          </w:p>
          <w:p w:rsidR="00F14BE9" w:rsidRPr="00295FF2" w:rsidRDefault="00F14BE9" w:rsidP="00B0666F">
            <w:pPr>
              <w:pStyle w:val="a3"/>
              <w:numPr>
                <w:ilvl w:val="0"/>
                <w:numId w:val="2"/>
              </w:numPr>
              <w:tabs>
                <w:tab w:val="left" w:pos="169"/>
                <w:tab w:val="left" w:pos="349"/>
              </w:tabs>
              <w:ind w:left="169" w:hanging="169"/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სწორად განმარტავს ჭერის ფენების გამოხაზვის წესებს;</w:t>
            </w:r>
          </w:p>
          <w:p w:rsidR="00F14BE9" w:rsidRPr="00295FF2" w:rsidRDefault="00F14BE9" w:rsidP="00B0666F">
            <w:pPr>
              <w:pStyle w:val="a3"/>
              <w:numPr>
                <w:ilvl w:val="0"/>
                <w:numId w:val="2"/>
              </w:numPr>
              <w:tabs>
                <w:tab w:val="left" w:pos="169"/>
                <w:tab w:val="left" w:pos="349"/>
              </w:tabs>
              <w:ind w:left="169" w:hanging="169"/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სწორად აღწერს ხის კონსტრუქციაზე მოსულ დატვირთვებს;</w:t>
            </w:r>
          </w:p>
          <w:p w:rsidR="00F14BE9" w:rsidRPr="00295FF2" w:rsidRDefault="00F14BE9" w:rsidP="00B0666F">
            <w:pPr>
              <w:pStyle w:val="a3"/>
              <w:numPr>
                <w:ilvl w:val="0"/>
                <w:numId w:val="2"/>
              </w:numPr>
              <w:tabs>
                <w:tab w:val="left" w:pos="169"/>
                <w:tab w:val="left" w:pos="349"/>
              </w:tabs>
              <w:ind w:left="169" w:hanging="169"/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სწორად გამოთვლისდატვირთვებს;</w:t>
            </w:r>
          </w:p>
          <w:p w:rsidR="00F14BE9" w:rsidRPr="00295FF2" w:rsidRDefault="00F14BE9" w:rsidP="00B0666F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59" w:hanging="27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="0010063B">
              <w:rPr>
                <w:rFonts w:ascii="Sylfaen" w:hAnsi="Sylfaen" w:cs="Arial"/>
                <w:sz w:val="20"/>
                <w:szCs w:val="20"/>
                <w:lang w:val="ka-GE"/>
              </w:rPr>
              <w:t>მასალის</w:t>
            </w:r>
            <w:r w:rsidRPr="00295FF2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ღირებულების დადგენისა და სხვა (ხელფასის) ხარჯების გამოთვლის პირობებს;</w:t>
            </w:r>
          </w:p>
          <w:p w:rsidR="00F14BE9" w:rsidRPr="00295FF2" w:rsidRDefault="00F14BE9" w:rsidP="00B0666F">
            <w:pPr>
              <w:pStyle w:val="a3"/>
              <w:numPr>
                <w:ilvl w:val="0"/>
                <w:numId w:val="2"/>
              </w:numPr>
              <w:tabs>
                <w:tab w:val="left" w:pos="169"/>
                <w:tab w:val="left" w:pos="349"/>
              </w:tabs>
              <w:ind w:left="169" w:hanging="169"/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სწორად აღწერს ბრტყელი სახურავის მოწყობის წესებს;</w:t>
            </w:r>
          </w:p>
          <w:p w:rsidR="00F14BE9" w:rsidRPr="00295FF2" w:rsidRDefault="00F14BE9" w:rsidP="00B0666F">
            <w:pPr>
              <w:pStyle w:val="a3"/>
              <w:numPr>
                <w:ilvl w:val="0"/>
                <w:numId w:val="2"/>
              </w:numPr>
              <w:tabs>
                <w:tab w:val="left" w:pos="169"/>
                <w:tab w:val="left" w:pos="349"/>
              </w:tabs>
              <w:ind w:left="169" w:hanging="169"/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სწორად აღწერს ვენტილირებადი და არავენტილირებადი ბრტყელი სახურავის </w:t>
            </w: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lastRenderedPageBreak/>
              <w:t>მოწყობის წესებს;</w:t>
            </w:r>
          </w:p>
          <w:p w:rsidR="00F14BE9" w:rsidRPr="00295FF2" w:rsidRDefault="00F14BE9" w:rsidP="00B0666F">
            <w:pPr>
              <w:pStyle w:val="a3"/>
              <w:numPr>
                <w:ilvl w:val="0"/>
                <w:numId w:val="2"/>
              </w:numPr>
              <w:tabs>
                <w:tab w:val="left" w:pos="169"/>
                <w:tab w:val="left" w:pos="349"/>
              </w:tabs>
              <w:ind w:left="169" w:hanging="169"/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სწორად აღწერს სექციების გამოსახვის წესებს ნახაზზე. </w:t>
            </w:r>
          </w:p>
          <w:p w:rsidR="00F14BE9" w:rsidRPr="00295FF2" w:rsidRDefault="00F14BE9" w:rsidP="00B0666F">
            <w:pPr>
              <w:pStyle w:val="a3"/>
              <w:numPr>
                <w:ilvl w:val="0"/>
                <w:numId w:val="2"/>
              </w:numPr>
              <w:tabs>
                <w:tab w:val="left" w:pos="169"/>
                <w:tab w:val="left" w:pos="349"/>
              </w:tabs>
              <w:ind w:left="169" w:hanging="169"/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სწორად აღწერს  სახანძრო უსაფრთხოების წესებს ხის მზიდი და არამზიდი კედლების მოწყობისას;</w:t>
            </w:r>
          </w:p>
          <w:p w:rsidR="00F14BE9" w:rsidRDefault="00F14BE9" w:rsidP="00B0666F">
            <w:pPr>
              <w:pStyle w:val="a3"/>
              <w:numPr>
                <w:ilvl w:val="0"/>
                <w:numId w:val="2"/>
              </w:numPr>
              <w:tabs>
                <w:tab w:val="left" w:pos="169"/>
                <w:tab w:val="left" w:pos="349"/>
              </w:tabs>
              <w:ind w:left="169" w:hanging="169"/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სწორად აღწერს სიმაღლეზე მუშაობის  უსაფრთხოების წესებს ჭერისა და ბრტყელი გადახურვის </w:t>
            </w:r>
            <w:r w:rsidR="00B0666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მოწყობისას</w:t>
            </w:r>
            <w:r w:rsidR="0005486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;</w:t>
            </w:r>
          </w:p>
          <w:p w:rsidR="00054862" w:rsidRPr="00B0666F" w:rsidRDefault="00054862" w:rsidP="00054862">
            <w:pPr>
              <w:pStyle w:val="a3"/>
              <w:numPr>
                <w:ilvl w:val="0"/>
                <w:numId w:val="2"/>
              </w:numPr>
              <w:tabs>
                <w:tab w:val="left" w:pos="169"/>
                <w:tab w:val="left" w:pos="349"/>
              </w:tabs>
              <w:ind w:left="309" w:hanging="309"/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05486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სწორად აღწერს კვანძებისა და შეერთებების წესებს.</w:t>
            </w:r>
          </w:p>
        </w:tc>
        <w:tc>
          <w:tcPr>
            <w:tcW w:w="1226" w:type="pct"/>
          </w:tcPr>
          <w:p w:rsidR="00F14BE9" w:rsidRPr="00295FF2" w:rsidRDefault="00F14BE9" w:rsidP="00B0666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  <w:p w:rsidR="00F14BE9" w:rsidRPr="00295FF2" w:rsidRDefault="00F14BE9" w:rsidP="001E69D5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820" w:type="pct"/>
          </w:tcPr>
          <w:p w:rsidR="00F14BE9" w:rsidRPr="00295FF2" w:rsidRDefault="00F14BE9" w:rsidP="00B0666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</w:p>
          <w:p w:rsidR="00F14BE9" w:rsidRPr="00295FF2" w:rsidRDefault="00F14BE9" w:rsidP="00CF6F4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14BE9" w:rsidRPr="00295FF2" w:rsidRDefault="00F14BE9" w:rsidP="00CF6F4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14BE9" w:rsidRPr="00295FF2" w:rsidRDefault="00F14BE9" w:rsidP="00CF6F4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14BE9" w:rsidRPr="00295FF2" w:rsidRDefault="00F14BE9" w:rsidP="00CF6F4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14BE9" w:rsidRPr="00295FF2" w:rsidRDefault="00F14BE9" w:rsidP="00CF6F4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14BE9" w:rsidRPr="00295FF2" w:rsidRDefault="00F14BE9" w:rsidP="00CF6F4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14BE9" w:rsidRPr="00295FF2" w:rsidRDefault="00F14BE9" w:rsidP="00CF6F4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14BE9" w:rsidRPr="00295FF2" w:rsidRDefault="00F14BE9" w:rsidP="00CF6F4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14BE9" w:rsidRPr="00295FF2" w:rsidRDefault="00F14BE9" w:rsidP="00CF6F4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14BE9" w:rsidRPr="00295FF2" w:rsidRDefault="00F14BE9" w:rsidP="00CF6F4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14BE9" w:rsidRPr="00295FF2" w:rsidRDefault="00F14BE9" w:rsidP="00CF6F4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14BE9" w:rsidRPr="00295FF2" w:rsidRDefault="00F14BE9" w:rsidP="00CF6F4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14BE9" w:rsidRPr="00295FF2" w:rsidRDefault="00F14BE9" w:rsidP="00CF6F4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14BE9" w:rsidRPr="00295FF2" w:rsidRDefault="00F14BE9" w:rsidP="00CF6F4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14BE9" w:rsidRPr="00295FF2" w:rsidRDefault="00F14BE9" w:rsidP="00CF6F4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14BE9" w:rsidRPr="00295FF2" w:rsidRDefault="00F14BE9" w:rsidP="00CF6F4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14BE9" w:rsidRPr="00295FF2" w:rsidRDefault="00F14BE9" w:rsidP="00CF6F4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14BE9" w:rsidRPr="00295FF2" w:rsidRDefault="00F14BE9" w:rsidP="00CF6F4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14BE9" w:rsidRPr="00295FF2" w:rsidRDefault="00F14BE9" w:rsidP="00CF6F4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14BE9" w:rsidRPr="00295FF2" w:rsidRDefault="00F14BE9" w:rsidP="00CF6F4B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F14BE9" w:rsidRPr="00295FF2" w:rsidTr="00F14BE9">
        <w:trPr>
          <w:trHeight w:val="332"/>
          <w:jc w:val="center"/>
        </w:trPr>
        <w:tc>
          <w:tcPr>
            <w:tcW w:w="1263" w:type="pct"/>
            <w:shd w:val="clear" w:color="auto" w:fill="auto"/>
          </w:tcPr>
          <w:p w:rsidR="00F14BE9" w:rsidRPr="00295FF2" w:rsidRDefault="00F14BE9" w:rsidP="00B0666F">
            <w:pPr>
              <w:pStyle w:val="a3"/>
              <w:numPr>
                <w:ilvl w:val="0"/>
                <w:numId w:val="4"/>
              </w:numPr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2</w:t>
            </w: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 xml:space="preserve">. სამუშაო ადგილის ორგანიზება </w:t>
            </w:r>
            <w:r w:rsidR="00B0666F">
              <w:rPr>
                <w:rFonts w:ascii="Sylfaen" w:hAnsi="Sylfaen"/>
                <w:sz w:val="20"/>
                <w:szCs w:val="20"/>
                <w:lang w:val="ka-GE"/>
              </w:rPr>
              <w:t>ხის იატაკის მოსაწყობად</w:t>
            </w:r>
          </w:p>
        </w:tc>
        <w:tc>
          <w:tcPr>
            <w:tcW w:w="1691" w:type="pct"/>
            <w:shd w:val="clear" w:color="auto" w:fill="auto"/>
          </w:tcPr>
          <w:p w:rsidR="00F14BE9" w:rsidRPr="00295FF2" w:rsidRDefault="00F14BE9" w:rsidP="00B0666F">
            <w:pPr>
              <w:pStyle w:val="a3"/>
              <w:numPr>
                <w:ilvl w:val="0"/>
                <w:numId w:val="5"/>
              </w:numPr>
              <w:tabs>
                <w:tab w:val="num" w:pos="252"/>
              </w:tabs>
              <w:ind w:left="162" w:hanging="16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95FF2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სწორად</w:t>
            </w:r>
            <w:r w:rsidRPr="00295FF2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განსაზღვრავს ამკრძალავი და გამაფრთხილებელი ნიშნების  მნიშვნელობას;</w:t>
            </w:r>
          </w:p>
          <w:p w:rsidR="00F14BE9" w:rsidRPr="00295FF2" w:rsidRDefault="00F14BE9" w:rsidP="00B0666F">
            <w:pPr>
              <w:pStyle w:val="a3"/>
              <w:numPr>
                <w:ilvl w:val="0"/>
                <w:numId w:val="5"/>
              </w:numPr>
              <w:tabs>
                <w:tab w:val="left" w:pos="180"/>
                <w:tab w:val="num" w:pos="252"/>
              </w:tabs>
              <w:ind w:left="162" w:hanging="162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95FF2">
              <w:rPr>
                <w:rFonts w:ascii="Sylfaen" w:eastAsia="Calibri" w:hAnsi="Sylfaen"/>
                <w:sz w:val="20"/>
                <w:szCs w:val="20"/>
                <w:lang w:val="ka-GE"/>
              </w:rPr>
              <w:t>სწორად იყენებს ინდივიდუალურ დამცავ საშუალებებს;</w:t>
            </w:r>
          </w:p>
          <w:p w:rsidR="00F14BE9" w:rsidRPr="00295FF2" w:rsidRDefault="00F14BE9" w:rsidP="00B0666F">
            <w:pPr>
              <w:pStyle w:val="a3"/>
              <w:numPr>
                <w:ilvl w:val="0"/>
                <w:numId w:val="5"/>
              </w:numPr>
              <w:tabs>
                <w:tab w:val="left" w:pos="180"/>
                <w:tab w:val="num" w:pos="252"/>
              </w:tabs>
              <w:ind w:left="162" w:hanging="16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სწორად შეარჩევს </w:t>
            </w: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 xml:space="preserve">შესასრულებელი სამუშაოს მიხედვით </w:t>
            </w:r>
            <w:r w:rsidRPr="00295FF2">
              <w:rPr>
                <w:rFonts w:ascii="Sylfaen" w:eastAsia="Calibri" w:hAnsi="Sylfaen"/>
                <w:sz w:val="20"/>
                <w:szCs w:val="20"/>
                <w:lang w:val="ka-GE"/>
              </w:rPr>
              <w:t>საშენ მასალებს;  გათვალისწინებით;</w:t>
            </w:r>
          </w:p>
          <w:p w:rsidR="00F14BE9" w:rsidRPr="00295FF2" w:rsidRDefault="00F14BE9" w:rsidP="00B0666F">
            <w:pPr>
              <w:pStyle w:val="a3"/>
              <w:numPr>
                <w:ilvl w:val="0"/>
                <w:numId w:val="5"/>
              </w:numPr>
              <w:tabs>
                <w:tab w:val="left" w:pos="459"/>
              </w:tabs>
              <w:ind w:left="259" w:hanging="25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სწორად</w:t>
            </w:r>
            <w:r w:rsidRPr="00295FF2">
              <w:rPr>
                <w:rFonts w:ascii="Sylfaen" w:hAnsi="Sylfaen" w:cs="Calibri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295FF2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არჩევს</w:t>
            </w:r>
            <w:r w:rsidRPr="00295FF2">
              <w:rPr>
                <w:rFonts w:ascii="Sylfaen" w:hAnsi="Sylfaen" w:cs="Calibri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295FF2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სამუშაოს</w:t>
            </w:r>
            <w:r w:rsidRPr="00295FF2">
              <w:rPr>
                <w:rFonts w:ascii="Sylfaen" w:hAnsi="Sylfaen" w:cs="Calibri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295FF2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ტიპის</w:t>
            </w:r>
            <w:r w:rsidRPr="00295FF2">
              <w:rPr>
                <w:rFonts w:ascii="Sylfaen" w:hAnsi="Sylfaen" w:cs="Calibri"/>
                <w:sz w:val="20"/>
                <w:szCs w:val="20"/>
                <w:shd w:val="clear" w:color="auto" w:fill="FFFFFF"/>
                <w:lang w:val="ka-GE"/>
              </w:rPr>
              <w:t xml:space="preserve">  </w:t>
            </w:r>
            <w:r w:rsidRPr="00295FF2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მიხედვით</w:t>
            </w:r>
            <w:r w:rsidRPr="00295FF2">
              <w:rPr>
                <w:rFonts w:ascii="Sylfaen" w:hAnsi="Sylfaen" w:cs="Calibri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295FF2">
              <w:rPr>
                <w:rFonts w:ascii="Sylfaen" w:eastAsia="Calibri" w:hAnsi="Sylfaen"/>
                <w:sz w:val="20"/>
                <w:szCs w:val="20"/>
                <w:lang w:val="ka-GE"/>
              </w:rPr>
              <w:t>ინსტრუმენტებს, მექანიზმებსა და ხელსაწყო-იარაღებს;</w:t>
            </w:r>
          </w:p>
          <w:p w:rsidR="00F14BE9" w:rsidRPr="00295FF2" w:rsidRDefault="00F14BE9" w:rsidP="00B0666F">
            <w:pPr>
              <w:pStyle w:val="a3"/>
              <w:numPr>
                <w:ilvl w:val="0"/>
                <w:numId w:val="5"/>
              </w:numPr>
              <w:tabs>
                <w:tab w:val="num" w:pos="252"/>
              </w:tabs>
              <w:ind w:left="162" w:hanging="162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ინსტრუქციის შესაბამისად განსაზღვრავს </w:t>
            </w:r>
            <w:r w:rsidRPr="00295FF2">
              <w:rPr>
                <w:rFonts w:ascii="Sylfaen" w:hAnsi="Sylfaen"/>
                <w:bCs/>
                <w:sz w:val="20"/>
                <w:szCs w:val="20"/>
                <w:lang w:val="ka-GE"/>
              </w:rPr>
              <w:t>მექანიზმების</w:t>
            </w:r>
            <w:r w:rsidRPr="00295FF2">
              <w:rPr>
                <w:rFonts w:ascii="Sylfaen" w:hAnsi="Sylfaen"/>
                <w:bCs/>
                <w:sz w:val="20"/>
                <w:szCs w:val="20"/>
                <w:lang w:val="en-US"/>
              </w:rPr>
              <w:t>,</w:t>
            </w:r>
            <w:r w:rsidRPr="00295FF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მოწყობილობებისა და </w:t>
            </w:r>
            <w:r w:rsidRPr="00295FF2">
              <w:rPr>
                <w:rFonts w:ascii="Sylfaen" w:eastAsia="Calibri" w:hAnsi="Sylfaen"/>
                <w:sz w:val="20"/>
                <w:szCs w:val="20"/>
                <w:lang w:val="ka-GE"/>
              </w:rPr>
              <w:t>ინსტრუმენტების გამართულობას;</w:t>
            </w:r>
          </w:p>
          <w:p w:rsidR="00F14BE9" w:rsidRPr="00295FF2" w:rsidRDefault="00F14BE9" w:rsidP="00B0666F">
            <w:pPr>
              <w:pStyle w:val="a3"/>
              <w:numPr>
                <w:ilvl w:val="0"/>
                <w:numId w:val="5"/>
              </w:numPr>
              <w:tabs>
                <w:tab w:val="left" w:pos="214"/>
                <w:tab w:val="num" w:pos="252"/>
              </w:tabs>
              <w:ind w:left="162" w:hanging="16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სამუშაოს ტიპისა და სირთულის მიხედვით არჩევს, აწყობს/ამზადებს შესაბამის </w:t>
            </w: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 xml:space="preserve">დამხმარე საშუალებებს </w:t>
            </w:r>
            <w:r w:rsidR="00E504B9">
              <w:rPr>
                <w:rFonts w:ascii="Sylfaen" w:hAnsi="Sylfaen" w:cs="Sylfaen"/>
                <w:sz w:val="20"/>
                <w:szCs w:val="20"/>
                <w:lang w:val="ka-GE"/>
              </w:rPr>
              <w:t>იატაკის მოწყობის</w:t>
            </w:r>
            <w:r w:rsidRPr="00295FF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სა</w:t>
            </w:r>
            <w:r w:rsidRPr="00295FF2">
              <w:rPr>
                <w:rFonts w:ascii="Sylfaen" w:hAnsi="Sylfaen" w:cs="Sylfaen"/>
                <w:sz w:val="20"/>
                <w:szCs w:val="20"/>
                <w:lang w:val="ka-GE"/>
              </w:rPr>
              <w:t>მუშაო</w:t>
            </w:r>
            <w:r w:rsidR="00E504B9">
              <w:rPr>
                <w:rFonts w:ascii="Sylfaen" w:hAnsi="Sylfaen" w:cs="Sylfaen"/>
                <w:sz w:val="20"/>
                <w:szCs w:val="20"/>
                <w:lang w:val="ka-GE"/>
              </w:rPr>
              <w:t>ები</w:t>
            </w:r>
            <w:r w:rsidRPr="00295FF2">
              <w:rPr>
                <w:rFonts w:ascii="Sylfaen" w:hAnsi="Sylfaen" w:cs="Sylfaen"/>
                <w:sz w:val="20"/>
                <w:szCs w:val="20"/>
                <w:lang w:val="ka-GE"/>
              </w:rPr>
              <w:t>ს წარმოებისთვის;</w:t>
            </w:r>
          </w:p>
          <w:p w:rsidR="00F14BE9" w:rsidRPr="00295FF2" w:rsidRDefault="00F14BE9" w:rsidP="00B0666F">
            <w:pPr>
              <w:pStyle w:val="a3"/>
              <w:numPr>
                <w:ilvl w:val="0"/>
                <w:numId w:val="5"/>
              </w:numPr>
              <w:tabs>
                <w:tab w:val="left" w:pos="349"/>
                <w:tab w:val="left" w:pos="459"/>
              </w:tabs>
              <w:ind w:left="169" w:hanging="169"/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</w:t>
            </w:r>
            <w:r w:rsidRPr="00295FF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წესების დაცვით  აწყობს სამუშაო ადგილს.</w:t>
            </w:r>
          </w:p>
        </w:tc>
        <w:tc>
          <w:tcPr>
            <w:tcW w:w="1226" w:type="pct"/>
          </w:tcPr>
          <w:p w:rsidR="00F14BE9" w:rsidRPr="00295FF2" w:rsidRDefault="00F14BE9" w:rsidP="00B0666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  <w:p w:rsidR="00F14BE9" w:rsidRPr="00295FF2" w:rsidRDefault="00F14BE9" w:rsidP="001E69D5">
            <w:pPr>
              <w:rPr>
                <w:rFonts w:ascii="Sylfaen" w:eastAsiaTheme="minorHAnsi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20" w:type="pct"/>
          </w:tcPr>
          <w:p w:rsidR="00F14BE9" w:rsidRPr="00295FF2" w:rsidRDefault="00F14BE9" w:rsidP="00B0666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პრაქტიკული დავალება</w:t>
            </w:r>
          </w:p>
          <w:p w:rsidR="00F14BE9" w:rsidRPr="00295FF2" w:rsidRDefault="00F14BE9" w:rsidP="00B0666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დაკვირვებით</w:t>
            </w:r>
          </w:p>
        </w:tc>
      </w:tr>
      <w:tr w:rsidR="00F14BE9" w:rsidRPr="00295FF2" w:rsidTr="00F14BE9">
        <w:trPr>
          <w:trHeight w:val="1232"/>
          <w:jc w:val="center"/>
        </w:trPr>
        <w:tc>
          <w:tcPr>
            <w:tcW w:w="1263" w:type="pct"/>
            <w:shd w:val="clear" w:color="auto" w:fill="auto"/>
          </w:tcPr>
          <w:p w:rsidR="00F14BE9" w:rsidRPr="00295FF2" w:rsidRDefault="00F14BE9" w:rsidP="0083711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Arial"/>
                <w:sz w:val="20"/>
                <w:szCs w:val="20"/>
                <w:lang w:val="ka-GE"/>
              </w:rPr>
              <w:t>3.პარკეტის იატაკის მოწყობა</w:t>
            </w:r>
          </w:p>
        </w:tc>
        <w:tc>
          <w:tcPr>
            <w:tcW w:w="1691" w:type="pct"/>
            <w:shd w:val="clear" w:color="auto" w:fill="auto"/>
          </w:tcPr>
          <w:p w:rsidR="00F14BE9" w:rsidRPr="00DB19CC" w:rsidRDefault="00F14BE9" w:rsidP="00B0666F">
            <w:pPr>
              <w:tabs>
                <w:tab w:val="left" w:pos="348"/>
                <w:tab w:val="left" w:pos="459"/>
              </w:tabs>
              <w:ind w:left="348" w:hanging="3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1.</w:t>
            </w:r>
            <w:r w:rsidR="00E504B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B19CC">
              <w:rPr>
                <w:rFonts w:ascii="Sylfaen" w:hAnsi="Sylfaen" w:cs="Sylfaen"/>
                <w:sz w:val="20"/>
                <w:szCs w:val="20"/>
                <w:lang w:val="ka-GE"/>
              </w:rPr>
              <w:t>პროექტის</w:t>
            </w:r>
            <w:r w:rsidRPr="00DB19C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DB19CC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შესაბამისად</w:t>
            </w:r>
            <w:r w:rsidRPr="00DB19C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DB19CC">
              <w:rPr>
                <w:rFonts w:ascii="Sylfaen" w:hAnsi="Sylfaen" w:cs="Sylfaen"/>
                <w:sz w:val="20"/>
                <w:szCs w:val="20"/>
                <w:lang w:val="ka-GE"/>
              </w:rPr>
              <w:t>განსაზღვრავს</w:t>
            </w:r>
            <w:r w:rsidRPr="00DB19C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 </w:t>
            </w:r>
            <w:r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r w:rsidRPr="00DB19CC">
              <w:rPr>
                <w:rFonts w:ascii="Sylfaen" w:hAnsi="Sylfaen"/>
                <w:sz w:val="20"/>
                <w:szCs w:val="20"/>
                <w:lang w:val="ka-GE"/>
              </w:rPr>
              <w:t>იატაკის კონსტრუქციების სახეებს;</w:t>
            </w:r>
          </w:p>
          <w:p w:rsidR="00F14BE9" w:rsidRPr="00295FF2" w:rsidRDefault="00F14BE9" w:rsidP="00B0666F">
            <w:pPr>
              <w:pStyle w:val="a3"/>
              <w:numPr>
                <w:ilvl w:val="0"/>
                <w:numId w:val="4"/>
              </w:numPr>
              <w:tabs>
                <w:tab w:val="left" w:pos="349"/>
                <w:tab w:val="left" w:pos="459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დავალების შესაბამისად გამოსახავს დეტალებს, კონსტრუქციულ ნაწილებს; კვანძებს და შეერთების ადგილებს;</w:t>
            </w:r>
          </w:p>
          <w:p w:rsidR="00F14BE9" w:rsidRPr="00295FF2" w:rsidRDefault="00F14BE9" w:rsidP="00B0666F">
            <w:pPr>
              <w:pStyle w:val="a3"/>
              <w:numPr>
                <w:ilvl w:val="0"/>
                <w:numId w:val="4"/>
              </w:numPr>
              <w:tabs>
                <w:tab w:val="left" w:pos="459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სწორად მოჭიმავს იატაკს;</w:t>
            </w:r>
          </w:p>
          <w:p w:rsidR="00F14BE9" w:rsidRPr="00295FF2" w:rsidRDefault="00F14BE9" w:rsidP="00B0666F">
            <w:pPr>
              <w:pStyle w:val="a3"/>
              <w:numPr>
                <w:ilvl w:val="0"/>
                <w:numId w:val="4"/>
              </w:numPr>
              <w:tabs>
                <w:tab w:val="left" w:pos="459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სწორად აწყობს პარკეტის იატაკს, წყობის ელემენტებსა და შეერთებებს;</w:t>
            </w:r>
          </w:p>
          <w:p w:rsidR="00F14BE9" w:rsidRPr="00295FF2" w:rsidRDefault="00F14BE9" w:rsidP="00B0666F">
            <w:pPr>
              <w:pStyle w:val="a3"/>
              <w:numPr>
                <w:ilvl w:val="0"/>
                <w:numId w:val="4"/>
              </w:numPr>
              <w:tabs>
                <w:tab w:val="left" w:pos="459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აკავშირებს კონსტრუქციებს ერთმანეთთან;</w:t>
            </w:r>
          </w:p>
          <w:p w:rsidR="00F14BE9" w:rsidRPr="00295FF2" w:rsidRDefault="00F14BE9" w:rsidP="00B0666F">
            <w:pPr>
              <w:pStyle w:val="a3"/>
              <w:numPr>
                <w:ilvl w:val="0"/>
                <w:numId w:val="4"/>
              </w:numPr>
              <w:tabs>
                <w:tab w:val="left" w:pos="459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ასრულებს შიდა კონსტრუქციისა და საფარების მოწყობის სამუშაოებს; </w:t>
            </w:r>
          </w:p>
          <w:p w:rsidR="00F14BE9" w:rsidRPr="00295FF2" w:rsidRDefault="00F14BE9" w:rsidP="00B0666F">
            <w:pPr>
              <w:pStyle w:val="a3"/>
              <w:numPr>
                <w:ilvl w:val="0"/>
                <w:numId w:val="4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Arial"/>
                <w:sz w:val="20"/>
                <w:szCs w:val="20"/>
                <w:lang w:val="ka-GE"/>
              </w:rPr>
              <w:t>სამუშაო პერიმეტრის მიხედვით ითვლის საჭირო პარკეტის რაოდენობას</w:t>
            </w:r>
          </w:p>
          <w:p w:rsidR="00F14BE9" w:rsidRPr="00295FF2" w:rsidRDefault="00F14BE9" w:rsidP="00B0666F">
            <w:pPr>
              <w:pStyle w:val="a3"/>
              <w:numPr>
                <w:ilvl w:val="0"/>
                <w:numId w:val="4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სწორად ასრულებს პარკეტის დაგების მონიშვნას (45°) </w:t>
            </w:r>
          </w:p>
          <w:p w:rsidR="00F14BE9" w:rsidRPr="00295FF2" w:rsidRDefault="00F14BE9" w:rsidP="00B0666F">
            <w:pPr>
              <w:pStyle w:val="a3"/>
              <w:numPr>
                <w:ilvl w:val="0"/>
                <w:numId w:val="4"/>
              </w:numPr>
              <w:tabs>
                <w:tab w:val="left" w:pos="459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სწორად აწყობს ხმის (ბგერა) იზოლაციას;</w:t>
            </w:r>
          </w:p>
          <w:p w:rsidR="00F14BE9" w:rsidRPr="00295FF2" w:rsidRDefault="00F14BE9" w:rsidP="00B0666F">
            <w:pPr>
              <w:pStyle w:val="a3"/>
              <w:numPr>
                <w:ilvl w:val="0"/>
                <w:numId w:val="4"/>
              </w:numPr>
              <w:tabs>
                <w:tab w:val="left" w:pos="459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სწორად აწყობს კომპენსატორებს;</w:t>
            </w:r>
          </w:p>
          <w:p w:rsidR="00F14BE9" w:rsidRPr="00295FF2" w:rsidRDefault="00F14BE9" w:rsidP="00B0666F">
            <w:pPr>
              <w:pStyle w:val="a3"/>
              <w:numPr>
                <w:ilvl w:val="0"/>
                <w:numId w:val="4"/>
              </w:numPr>
              <w:tabs>
                <w:tab w:val="left" w:pos="459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Arial"/>
                <w:sz w:val="20"/>
                <w:szCs w:val="20"/>
                <w:lang w:val="ka-GE"/>
              </w:rPr>
              <w:t>ტექნოლოგიური თანმიმდევრობით  წარმართავს ხის იატაკის მოწყობის სამუშაოებს;</w:t>
            </w:r>
          </w:p>
          <w:p w:rsidR="00F14BE9" w:rsidRPr="00295FF2" w:rsidRDefault="00F14BE9" w:rsidP="00B0666F">
            <w:pPr>
              <w:pStyle w:val="a3"/>
              <w:numPr>
                <w:ilvl w:val="0"/>
                <w:numId w:val="4"/>
              </w:numPr>
              <w:tabs>
                <w:tab w:val="left" w:pos="459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Arial"/>
                <w:sz w:val="20"/>
                <w:szCs w:val="20"/>
                <w:lang w:val="ka-GE"/>
              </w:rPr>
              <w:t>სწორად განსაზღვრავს დატვირთვებს;</w:t>
            </w:r>
          </w:p>
          <w:p w:rsidR="00F14BE9" w:rsidRPr="00295FF2" w:rsidRDefault="00F14BE9" w:rsidP="00B0666F">
            <w:pPr>
              <w:pStyle w:val="a3"/>
              <w:numPr>
                <w:ilvl w:val="0"/>
                <w:numId w:val="4"/>
              </w:numPr>
              <w:tabs>
                <w:tab w:val="left" w:pos="459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სწორად გამოთვლის მასალის ღირებულებას.</w:t>
            </w:r>
          </w:p>
          <w:p w:rsidR="00F14BE9" w:rsidRDefault="00F14BE9" w:rsidP="00B0666F">
            <w:pPr>
              <w:pStyle w:val="a3"/>
              <w:numPr>
                <w:ilvl w:val="0"/>
                <w:numId w:val="4"/>
              </w:numPr>
              <w:tabs>
                <w:tab w:val="left" w:pos="459"/>
              </w:tabs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ვიზუალური</w:t>
            </w:r>
            <w:r w:rsidRPr="00295FF2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და ინსტრუმენტული  შემოწმების მეთოდების დაცვით აკონტროლებს  შესრულებული სამუშაოს ხარისხს</w:t>
            </w:r>
            <w:r w:rsidR="00054862">
              <w:rPr>
                <w:rFonts w:ascii="Sylfaen" w:eastAsiaTheme="minorHAnsi" w:hAnsi="Sylfaen"/>
                <w:sz w:val="20"/>
                <w:szCs w:val="20"/>
                <w:lang w:val="ka-GE"/>
              </w:rPr>
              <w:t>;</w:t>
            </w:r>
          </w:p>
          <w:p w:rsidR="00054862" w:rsidRPr="00295FF2" w:rsidRDefault="00054862" w:rsidP="00B0666F">
            <w:pPr>
              <w:pStyle w:val="a3"/>
              <w:numPr>
                <w:ilvl w:val="0"/>
                <w:numId w:val="4"/>
              </w:numPr>
              <w:tabs>
                <w:tab w:val="left" w:pos="459"/>
              </w:tabs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>
              <w:rPr>
                <w:rFonts w:ascii="Sylfaen" w:eastAsiaTheme="minorHAnsi" w:hAnsi="Sylfaen"/>
                <w:sz w:val="20"/>
                <w:szCs w:val="20"/>
                <w:lang w:val="ka-GE"/>
              </w:rPr>
              <w:t>სწორად აწყობს კვანძებს და შეერთებებს.</w:t>
            </w:r>
          </w:p>
        </w:tc>
        <w:tc>
          <w:tcPr>
            <w:tcW w:w="1226" w:type="pct"/>
          </w:tcPr>
          <w:p w:rsidR="00F14BE9" w:rsidRPr="00295FF2" w:rsidRDefault="00F14BE9" w:rsidP="00B0666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  <w:p w:rsidR="00F14BE9" w:rsidRPr="00295FF2" w:rsidRDefault="00F14BE9" w:rsidP="001E69D5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F14BE9" w:rsidRPr="00295FF2" w:rsidRDefault="00F14BE9" w:rsidP="001E69D5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F14BE9" w:rsidRPr="00295FF2" w:rsidRDefault="00F14BE9" w:rsidP="001E69D5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F14BE9" w:rsidRPr="00295FF2" w:rsidRDefault="00F14BE9" w:rsidP="001E69D5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F14BE9" w:rsidRPr="00295FF2" w:rsidRDefault="00F14BE9" w:rsidP="001E69D5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F14BE9" w:rsidRPr="00295FF2" w:rsidRDefault="00F14BE9" w:rsidP="001E69D5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F14BE9" w:rsidRPr="00295FF2" w:rsidRDefault="00F14BE9" w:rsidP="001E69D5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F14BE9" w:rsidRPr="00295FF2" w:rsidRDefault="00F14BE9" w:rsidP="001E69D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820" w:type="pct"/>
          </w:tcPr>
          <w:p w:rsidR="00F14BE9" w:rsidRPr="00295FF2" w:rsidRDefault="00F14BE9" w:rsidP="00B0666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  <w:p w:rsidR="00F14BE9" w:rsidRPr="00295FF2" w:rsidRDefault="00F14BE9" w:rsidP="00B0666F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დაკვირვებით</w:t>
            </w:r>
          </w:p>
        </w:tc>
      </w:tr>
      <w:tr w:rsidR="00F14BE9" w:rsidRPr="00295FF2" w:rsidTr="00F14BE9">
        <w:trPr>
          <w:trHeight w:val="422"/>
          <w:jc w:val="center"/>
        </w:trPr>
        <w:tc>
          <w:tcPr>
            <w:tcW w:w="1263" w:type="pct"/>
            <w:shd w:val="clear" w:color="auto" w:fill="auto"/>
          </w:tcPr>
          <w:p w:rsidR="00F14BE9" w:rsidRPr="00295FF2" w:rsidRDefault="00F14BE9" w:rsidP="0083711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4.ფიცრის იატაკის მოწყობა</w:t>
            </w:r>
          </w:p>
        </w:tc>
        <w:tc>
          <w:tcPr>
            <w:tcW w:w="1691" w:type="pct"/>
            <w:shd w:val="clear" w:color="auto" w:fill="auto"/>
          </w:tcPr>
          <w:p w:rsidR="00F14BE9" w:rsidRPr="00295FF2" w:rsidRDefault="00F14BE9" w:rsidP="00B0666F">
            <w:pPr>
              <w:pStyle w:val="a3"/>
              <w:numPr>
                <w:ilvl w:val="0"/>
                <w:numId w:val="18"/>
              </w:numPr>
              <w:tabs>
                <w:tab w:val="left" w:pos="459"/>
              </w:tabs>
              <w:ind w:left="4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Sylfaen"/>
                <w:sz w:val="20"/>
                <w:szCs w:val="20"/>
                <w:lang w:val="ka-GE"/>
              </w:rPr>
              <w:t>პროექტის</w:t>
            </w:r>
            <w:r w:rsidRPr="00295FF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95FF2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შესაბამისად</w:t>
            </w:r>
            <w:r w:rsidRPr="00295FF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95FF2">
              <w:rPr>
                <w:rFonts w:ascii="Sylfaen" w:hAnsi="Sylfaen" w:cs="Sylfaen"/>
                <w:sz w:val="20"/>
                <w:szCs w:val="20"/>
                <w:lang w:val="ka-GE"/>
              </w:rPr>
              <w:t>განსაზღვრავს</w:t>
            </w:r>
            <w:r w:rsidRPr="00295FF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 </w:t>
            </w: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იატაკის კონსტრუქციების სახეებს;</w:t>
            </w:r>
          </w:p>
          <w:p w:rsidR="00F14BE9" w:rsidRPr="00295FF2" w:rsidRDefault="00F14BE9" w:rsidP="00B0666F">
            <w:pPr>
              <w:pStyle w:val="a3"/>
              <w:numPr>
                <w:ilvl w:val="0"/>
                <w:numId w:val="18"/>
              </w:numPr>
              <w:ind w:left="439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ასრულებს </w:t>
            </w:r>
            <w:r w:rsidRPr="00295FF2">
              <w:rPr>
                <w:rFonts w:ascii="Sylfaen" w:hAnsi="Sylfaen"/>
                <w:b/>
                <w:sz w:val="20"/>
                <w:szCs w:val="20"/>
                <w:lang w:val="ka-GE"/>
              </w:rPr>
              <w:t>ქვედა</w:t>
            </w: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95FF2">
              <w:rPr>
                <w:rFonts w:ascii="Sylfaen" w:hAnsi="Sylfaen"/>
                <w:b/>
                <w:sz w:val="20"/>
                <w:szCs w:val="20"/>
                <w:lang w:val="ka-GE"/>
              </w:rPr>
              <w:t>შრეების სამუშოებს;</w:t>
            </w:r>
          </w:p>
          <w:p w:rsidR="00F14BE9" w:rsidRPr="00295FF2" w:rsidRDefault="00F14BE9" w:rsidP="00B0666F">
            <w:pPr>
              <w:pStyle w:val="a3"/>
              <w:numPr>
                <w:ilvl w:val="0"/>
                <w:numId w:val="18"/>
              </w:numPr>
              <w:ind w:left="4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პროექტის მიხედვით განათავსებს წოლანებს საკონტროლო ლარტყის, თარაზოს და შაბლონის დახმარებით</w:t>
            </w:r>
          </w:p>
          <w:p w:rsidR="00F14BE9" w:rsidRPr="00295FF2" w:rsidRDefault="00F14BE9" w:rsidP="00B0666F">
            <w:pPr>
              <w:pStyle w:val="a3"/>
              <w:numPr>
                <w:ilvl w:val="0"/>
                <w:numId w:val="18"/>
              </w:numPr>
              <w:ind w:left="4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ათავსებს წოლანების ფუძეზე იატაკის ფიცრებს;</w:t>
            </w:r>
          </w:p>
          <w:p w:rsidR="00F14BE9" w:rsidRPr="00295FF2" w:rsidRDefault="00F14BE9" w:rsidP="00B0666F">
            <w:pPr>
              <w:pStyle w:val="a3"/>
              <w:numPr>
                <w:ilvl w:val="0"/>
                <w:numId w:val="18"/>
              </w:numPr>
              <w:ind w:left="4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შუქურებისა და ლურსმნების გამოყენებით ასრულებს იატაკის ფიცრების მორგება- შემჭიდროვებას.</w:t>
            </w:r>
          </w:p>
          <w:p w:rsidR="00F14BE9" w:rsidRPr="00295FF2" w:rsidRDefault="00F14BE9" w:rsidP="00B0666F">
            <w:pPr>
              <w:pStyle w:val="a3"/>
              <w:numPr>
                <w:ilvl w:val="0"/>
                <w:numId w:val="18"/>
              </w:numPr>
              <w:ind w:left="4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 xml:space="preserve">იცავს წოლანების და იატაკის ფიცრების </w:t>
            </w: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ანტისეპტირების წესებს.</w:t>
            </w:r>
          </w:p>
          <w:p w:rsidR="00F14BE9" w:rsidRPr="00295FF2" w:rsidRDefault="00F14BE9" w:rsidP="00B0666F">
            <w:pPr>
              <w:pStyle w:val="a3"/>
              <w:numPr>
                <w:ilvl w:val="0"/>
                <w:numId w:val="18"/>
              </w:numPr>
              <w:ind w:left="4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სწორად არგებს პლინთუზებს სათავსოს კუთხეებში;</w:t>
            </w:r>
          </w:p>
          <w:p w:rsidR="00F14BE9" w:rsidRPr="00295FF2" w:rsidRDefault="00F14BE9" w:rsidP="00B0666F">
            <w:pPr>
              <w:pStyle w:val="a3"/>
              <w:numPr>
                <w:ilvl w:val="0"/>
                <w:numId w:val="18"/>
              </w:numPr>
              <w:ind w:left="4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ფიცრის იატაკის მოწყობის სამუშაოთა ტექნოლოგიასა და თანმიმდევრობას</w:t>
            </w:r>
            <w:r w:rsidRPr="00295FF2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F14BE9" w:rsidRPr="00295FF2" w:rsidRDefault="00F14BE9" w:rsidP="00B0666F">
            <w:pPr>
              <w:pStyle w:val="a3"/>
              <w:numPr>
                <w:ilvl w:val="0"/>
                <w:numId w:val="18"/>
              </w:numPr>
              <w:tabs>
                <w:tab w:val="left" w:pos="459"/>
              </w:tabs>
              <w:ind w:left="4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აკავშირებს კონსტრუქციებს ერთმანეთთან;</w:t>
            </w:r>
          </w:p>
          <w:p w:rsidR="00F14BE9" w:rsidRPr="00295FF2" w:rsidRDefault="00F14BE9" w:rsidP="00B0666F">
            <w:pPr>
              <w:pStyle w:val="a3"/>
              <w:numPr>
                <w:ilvl w:val="0"/>
                <w:numId w:val="18"/>
              </w:numPr>
              <w:tabs>
                <w:tab w:val="left" w:pos="459"/>
              </w:tabs>
              <w:ind w:left="4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Arial"/>
                <w:sz w:val="20"/>
                <w:szCs w:val="20"/>
                <w:lang w:val="ka-GE"/>
              </w:rPr>
              <w:t>ტექნოლოგიური თანმიმდევრობით  წარმართავს ფიცრის იატაკის  მონტაჟის პროცესს.</w:t>
            </w:r>
          </w:p>
          <w:p w:rsidR="00F14BE9" w:rsidRPr="00295FF2" w:rsidRDefault="00F14BE9" w:rsidP="00B0666F">
            <w:pPr>
              <w:pStyle w:val="a3"/>
              <w:numPr>
                <w:ilvl w:val="0"/>
                <w:numId w:val="18"/>
              </w:numPr>
              <w:tabs>
                <w:tab w:val="left" w:pos="459"/>
              </w:tabs>
              <w:ind w:left="439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სწორად გამოთვლის მასალის ღირებულებას.</w:t>
            </w:r>
          </w:p>
          <w:p w:rsidR="00F14BE9" w:rsidRPr="00295FF2" w:rsidRDefault="00F14BE9" w:rsidP="00B0666F">
            <w:pPr>
              <w:pStyle w:val="a3"/>
              <w:numPr>
                <w:ilvl w:val="0"/>
                <w:numId w:val="18"/>
              </w:numPr>
              <w:tabs>
                <w:tab w:val="left" w:pos="459"/>
              </w:tabs>
              <w:ind w:left="439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ვიზუალური</w:t>
            </w:r>
            <w:r w:rsidRPr="00295FF2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და ინსტრუმენტული  შემოწმების მეთოდების დაცვით აკონტროლებს  შესრულებული სამუშაოს ხარისხს.</w:t>
            </w:r>
          </w:p>
        </w:tc>
        <w:tc>
          <w:tcPr>
            <w:tcW w:w="1226" w:type="pct"/>
          </w:tcPr>
          <w:p w:rsidR="00F14BE9" w:rsidRPr="00295FF2" w:rsidRDefault="00F14BE9" w:rsidP="00B0666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ქვედა</w:t>
            </w: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95FF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შრეების სამუშოები: </w:t>
            </w: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ჰიდროიზოლაცია, თბოიზოლაცია, ბგერაიზოლაცია, წოლანების განლაგება</w:t>
            </w:r>
          </w:p>
          <w:p w:rsidR="00F14BE9" w:rsidRPr="00295FF2" w:rsidRDefault="00F14BE9" w:rsidP="00B0666F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F14BE9" w:rsidRPr="00295FF2" w:rsidRDefault="00F14BE9" w:rsidP="00B0666F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F14BE9" w:rsidRPr="00295FF2" w:rsidRDefault="00F14BE9" w:rsidP="00B0666F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820" w:type="pct"/>
          </w:tcPr>
          <w:p w:rsidR="00F14BE9" w:rsidRPr="00295FF2" w:rsidRDefault="00F14BE9" w:rsidP="00B0666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პრაქტიკული დავალება</w:t>
            </w:r>
          </w:p>
          <w:p w:rsidR="00F14BE9" w:rsidRPr="00295FF2" w:rsidRDefault="00F14BE9" w:rsidP="00B0666F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დაკვირვებით</w:t>
            </w:r>
          </w:p>
        </w:tc>
      </w:tr>
      <w:tr w:rsidR="00F14BE9" w:rsidRPr="00295FF2" w:rsidTr="00F14BE9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:rsidR="00F14BE9" w:rsidRPr="00295FF2" w:rsidRDefault="00F14BE9" w:rsidP="00446B7C">
            <w:pPr>
              <w:pStyle w:val="a3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213"/>
              <w:textAlignment w:val="baseline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5</w:t>
            </w:r>
            <w:r w:rsidRPr="00295FF2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  <w:r w:rsidR="00B0666F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95FF2">
              <w:rPr>
                <w:rFonts w:ascii="Sylfaen" w:hAnsi="Sylfaen" w:cs="Arial"/>
                <w:sz w:val="20"/>
                <w:szCs w:val="20"/>
                <w:lang w:val="ka-GE"/>
              </w:rPr>
              <w:t>იატაკის მოწყობა პარკეტის  ფარებით</w:t>
            </w:r>
          </w:p>
          <w:p w:rsidR="00F14BE9" w:rsidRPr="00295FF2" w:rsidRDefault="00F14BE9" w:rsidP="00446B7C">
            <w:pPr>
              <w:pStyle w:val="a3"/>
              <w:tabs>
                <w:tab w:val="left" w:pos="780"/>
              </w:tabs>
              <w:overflowPunct w:val="0"/>
              <w:autoSpaceDE w:val="0"/>
              <w:autoSpaceDN w:val="0"/>
              <w:adjustRightInd w:val="0"/>
              <w:ind w:left="213"/>
              <w:textAlignment w:val="baseline"/>
              <w:rPr>
                <w:rFonts w:ascii="Sylfaen" w:hAnsi="Sylfaen"/>
                <w:b/>
                <w:i/>
                <w:sz w:val="20"/>
                <w:szCs w:val="20"/>
                <w:lang w:val="kk-KZ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F14BE9" w:rsidRPr="00295FF2" w:rsidRDefault="00F14BE9" w:rsidP="00B0666F">
            <w:pPr>
              <w:ind w:left="348" w:hanging="3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სამუშო პერიმეტრის მიხედვით ამზადებს პარკეტის დაგების სქემასა და ფარების შაბლონს.</w:t>
            </w:r>
          </w:p>
          <w:p w:rsidR="00F14BE9" w:rsidRPr="00295FF2" w:rsidRDefault="00F14BE9" w:rsidP="00B0666F">
            <w:pPr>
              <w:ind w:left="348" w:hanging="3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 xml:space="preserve">იცავს იატაკის </w:t>
            </w:r>
            <w:r w:rsidRPr="00295FF2">
              <w:rPr>
                <w:rFonts w:ascii="Sylfaen" w:hAnsi="Sylfaen" w:cs="Arial"/>
                <w:sz w:val="20"/>
                <w:szCs w:val="20"/>
                <w:lang w:val="ka-GE"/>
              </w:rPr>
              <w:t xml:space="preserve">დაგების ტექნოლოგიურ თანმიმდევრობას და </w:t>
            </w: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ფარების მოწყობის რიგითობას</w:t>
            </w:r>
          </w:p>
          <w:p w:rsidR="00F14BE9" w:rsidRPr="00295FF2" w:rsidRDefault="00F14BE9" w:rsidP="00B0666F">
            <w:pPr>
              <w:ind w:left="348" w:hanging="348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3.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  </w:t>
            </w: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ასრულებს </w:t>
            </w:r>
            <w:r w:rsidRPr="00295FF2">
              <w:rPr>
                <w:rFonts w:ascii="Sylfaen" w:hAnsi="Sylfaen"/>
                <w:b/>
                <w:sz w:val="20"/>
                <w:szCs w:val="20"/>
                <w:lang w:val="ka-GE"/>
              </w:rPr>
              <w:t>ზედაპირების მოსუფთავება-მოპირკეთების სამუშოებს</w:t>
            </w:r>
          </w:p>
          <w:p w:rsidR="00F14BE9" w:rsidRPr="00295FF2" w:rsidRDefault="00F14BE9" w:rsidP="00B0666F">
            <w:pPr>
              <w:ind w:left="348" w:hanging="348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Arial"/>
                <w:sz w:val="20"/>
                <w:szCs w:val="20"/>
                <w:lang w:val="ka-GE"/>
              </w:rPr>
              <w:t xml:space="preserve">4. 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  </w:t>
            </w:r>
            <w:r w:rsidRPr="00295FF2">
              <w:rPr>
                <w:rFonts w:ascii="Sylfaen" w:hAnsi="Sylfaen" w:cs="Arial"/>
                <w:sz w:val="20"/>
                <w:szCs w:val="20"/>
                <w:lang w:val="ka-GE"/>
              </w:rPr>
              <w:t>სწორად იცავს სანიტარულ-ჰიგიენურ წესებს</w:t>
            </w:r>
          </w:p>
          <w:p w:rsidR="00F14BE9" w:rsidRPr="00295FF2" w:rsidRDefault="00F14BE9" w:rsidP="00B0666F">
            <w:pPr>
              <w:ind w:left="348" w:hanging="348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Arial"/>
                <w:sz w:val="20"/>
                <w:szCs w:val="20"/>
                <w:lang w:val="ka-GE"/>
              </w:rPr>
              <w:t>5.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295FF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295FF2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აღწერს პარკეტის ფარების დამზადებისა და იატაკის მოწყობის ტექნოლოგიურ პროცესს.</w:t>
            </w:r>
          </w:p>
          <w:p w:rsidR="00F14BE9" w:rsidRDefault="00F14BE9" w:rsidP="00B0666F">
            <w:pPr>
              <w:ind w:left="348" w:hanging="348"/>
              <w:jc w:val="both"/>
              <w:rPr>
                <w:rFonts w:ascii="Sylfaen" w:eastAsiaTheme="minorHAnsi" w:hAnsi="Sylfaen"/>
                <w:sz w:val="20"/>
                <w:szCs w:val="20"/>
                <w:lang w:val="en-US"/>
              </w:rPr>
            </w:pPr>
            <w:r w:rsidRPr="00295FF2">
              <w:rPr>
                <w:rFonts w:ascii="Sylfaen" w:hAnsi="Sylfaen" w:cs="Arial"/>
                <w:sz w:val="20"/>
                <w:szCs w:val="20"/>
                <w:lang w:val="ka-GE"/>
              </w:rPr>
              <w:t>6.</w:t>
            </w: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 xml:space="preserve">  </w:t>
            </w: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ვიზუალური</w:t>
            </w:r>
            <w:r w:rsidRPr="00295FF2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და ინსტრუმენტული  შემოწმების მეთოდების დაცვით აკონტროლებს  შესრულებული სამუშაოს ხარისხს</w:t>
            </w:r>
            <w:r w:rsidR="00766D1F">
              <w:rPr>
                <w:rFonts w:ascii="Sylfaen" w:eastAsiaTheme="minorHAnsi" w:hAnsi="Sylfaen"/>
                <w:sz w:val="20"/>
                <w:szCs w:val="20"/>
                <w:lang w:val="en-US"/>
              </w:rPr>
              <w:t>;</w:t>
            </w:r>
          </w:p>
          <w:p w:rsidR="00F14BE9" w:rsidRPr="00295FF2" w:rsidRDefault="00766D1F" w:rsidP="00B0666F">
            <w:pPr>
              <w:ind w:left="348" w:hanging="3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7.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proofErr w:type="gramStart"/>
            <w:r>
              <w:rPr>
                <w:rFonts w:ascii="Sylfaen" w:hAnsi="Sylfaen"/>
                <w:sz w:val="20"/>
                <w:szCs w:val="20"/>
                <w:lang w:val="ka-GE"/>
              </w:rPr>
              <w:t>სწორად</w:t>
            </w:r>
            <w:proofErr w:type="gram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ახდენს ნარჩენების უტილიზებას.</w:t>
            </w:r>
          </w:p>
        </w:tc>
        <w:tc>
          <w:tcPr>
            <w:tcW w:w="1226" w:type="pct"/>
          </w:tcPr>
          <w:p w:rsidR="00F14BE9" w:rsidRPr="00295FF2" w:rsidRDefault="00F14BE9" w:rsidP="00B0666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b/>
                <w:sz w:val="20"/>
                <w:szCs w:val="20"/>
                <w:lang w:val="ka-GE"/>
              </w:rPr>
              <w:t>ზედაპირების მოსუფთავება-მოპირკეთების სამუშოები</w:t>
            </w:r>
            <w:r w:rsidRPr="00295FF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: </w:t>
            </w:r>
            <w:r w:rsidRPr="00295FF2">
              <w:rPr>
                <w:rFonts w:ascii="Sylfaen" w:hAnsi="Sylfaen" w:cs="Arial"/>
                <w:sz w:val="20"/>
                <w:szCs w:val="20"/>
                <w:lang w:val="ka-GE"/>
              </w:rPr>
              <w:t>ხელით, მექანიზებული წესით</w:t>
            </w:r>
          </w:p>
        </w:tc>
        <w:tc>
          <w:tcPr>
            <w:tcW w:w="820" w:type="pct"/>
          </w:tcPr>
          <w:p w:rsidR="00F14BE9" w:rsidRPr="00295FF2" w:rsidRDefault="00F14BE9" w:rsidP="00B0666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პრაქტიკული დავალება</w:t>
            </w:r>
          </w:p>
          <w:p w:rsidR="00F14BE9" w:rsidRPr="00295FF2" w:rsidRDefault="00F14BE9" w:rsidP="00B0666F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დაკვირვებით</w:t>
            </w:r>
          </w:p>
        </w:tc>
      </w:tr>
    </w:tbl>
    <w:p w:rsidR="00B0666F" w:rsidRDefault="00B0666F" w:rsidP="0063762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295FF2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295FF2">
        <w:rPr>
          <w:rFonts w:ascii="Sylfaen" w:hAnsi="Sylfaen" w:cs="Arial"/>
          <w:b/>
          <w:sz w:val="20"/>
          <w:szCs w:val="20"/>
          <w:lang w:val="en-US"/>
        </w:rPr>
        <w:lastRenderedPageBreak/>
        <w:t xml:space="preserve">3. </w:t>
      </w:r>
      <w:r w:rsidR="002738C9" w:rsidRPr="00295FF2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295FF2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295FF2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:rsidR="00285684" w:rsidRPr="00295FF2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295FF2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295FF2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295FF2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295FF2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295FF2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 w:rsidRPr="00295FF2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295FF2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2139"/>
        <w:gridCol w:w="4629"/>
        <w:gridCol w:w="2630"/>
        <w:gridCol w:w="2213"/>
        <w:gridCol w:w="3283"/>
      </w:tblGrid>
      <w:tr w:rsidR="009106AE" w:rsidRPr="00295FF2" w:rsidTr="00E0586D">
        <w:tc>
          <w:tcPr>
            <w:tcW w:w="718" w:type="pct"/>
            <w:vAlign w:val="center"/>
          </w:tcPr>
          <w:p w:rsidR="009106AE" w:rsidRPr="00295FF2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95FF2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554" w:type="pct"/>
            <w:vAlign w:val="center"/>
          </w:tcPr>
          <w:p w:rsidR="009106AE" w:rsidRPr="00295FF2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95FF2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83" w:type="pct"/>
            <w:vAlign w:val="center"/>
          </w:tcPr>
          <w:p w:rsidR="009106AE" w:rsidRPr="00295FF2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95FF2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295FF2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295FF2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743" w:type="pct"/>
            <w:vAlign w:val="center"/>
          </w:tcPr>
          <w:p w:rsidR="009106AE" w:rsidRPr="00295FF2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95FF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:rsidR="009106AE" w:rsidRPr="00295FF2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95FF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295FF2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295FF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295FF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B0666F" w:rsidRPr="00295FF2" w:rsidTr="00A816D8">
        <w:tc>
          <w:tcPr>
            <w:tcW w:w="718" w:type="pct"/>
          </w:tcPr>
          <w:p w:rsidR="00B0666F" w:rsidRPr="00295FF2" w:rsidRDefault="00B0666F" w:rsidP="00B0666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95FF2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554" w:type="pct"/>
          </w:tcPr>
          <w:p w:rsidR="00B0666F" w:rsidRPr="00295FF2" w:rsidRDefault="00B0666F" w:rsidP="00B0666F">
            <w:pPr>
              <w:pStyle w:val="a3"/>
              <w:numPr>
                <w:ilvl w:val="0"/>
                <w:numId w:val="6"/>
              </w:numPr>
              <w:tabs>
                <w:tab w:val="left" w:pos="201"/>
                <w:tab w:val="left" w:pos="291"/>
              </w:tabs>
              <w:ind w:left="291" w:hanging="270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ხის კარკასის მოწყობის სამუშაოების თანმიმდევრობა;</w:t>
            </w:r>
          </w:p>
          <w:p w:rsidR="00B0666F" w:rsidRPr="00295FF2" w:rsidRDefault="00B0666F" w:rsidP="00B0666F">
            <w:pPr>
              <w:pStyle w:val="a3"/>
              <w:numPr>
                <w:ilvl w:val="0"/>
                <w:numId w:val="6"/>
              </w:numPr>
              <w:tabs>
                <w:tab w:val="left" w:pos="201"/>
                <w:tab w:val="left" w:pos="291"/>
              </w:tabs>
              <w:ind w:left="291" w:hanging="270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მზიდი ხის კედლების კონსტრუქციული შემადგენლობა;</w:t>
            </w:r>
          </w:p>
          <w:p w:rsidR="00B0666F" w:rsidRPr="00295FF2" w:rsidRDefault="00B0666F" w:rsidP="00B0666F">
            <w:pPr>
              <w:pStyle w:val="a3"/>
              <w:numPr>
                <w:ilvl w:val="0"/>
                <w:numId w:val="6"/>
              </w:numPr>
              <w:tabs>
                <w:tab w:val="left" w:pos="201"/>
                <w:tab w:val="left" w:pos="291"/>
              </w:tabs>
              <w:ind w:left="291" w:hanging="270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მზიდი ხის კედლების მოწყობისას  მზიდი  ბოძების </w:t>
            </w:r>
            <w:r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მნიშვნელობა</w:t>
            </w: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და ფუნქცია;</w:t>
            </w:r>
          </w:p>
          <w:p w:rsidR="00B0666F" w:rsidRPr="00295FF2" w:rsidRDefault="00B0666F" w:rsidP="00B0666F">
            <w:pPr>
              <w:pStyle w:val="a3"/>
              <w:numPr>
                <w:ilvl w:val="0"/>
                <w:numId w:val="6"/>
              </w:numPr>
              <w:tabs>
                <w:tab w:val="left" w:pos="201"/>
                <w:tab w:val="left" w:pos="291"/>
              </w:tabs>
              <w:ind w:left="291" w:hanging="270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ხის კონსტრუქციის </w:t>
            </w: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 xml:space="preserve">ელემენტების </w:t>
            </w: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შეერთებების სახეები და სხვადასხვა მეთოდით შეერთებების მოწყობის ტექნოლო;გია;</w:t>
            </w:r>
          </w:p>
          <w:p w:rsidR="00B0666F" w:rsidRPr="00295FF2" w:rsidRDefault="00B0666F" w:rsidP="00B0666F">
            <w:pPr>
              <w:pStyle w:val="a3"/>
              <w:numPr>
                <w:ilvl w:val="0"/>
                <w:numId w:val="6"/>
              </w:numPr>
              <w:tabs>
                <w:tab w:val="left" w:pos="201"/>
                <w:tab w:val="left" w:pos="291"/>
              </w:tabs>
              <w:ind w:left="291" w:hanging="270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ცალკეული დეტალების დაკავშირების წესები და პირობები;</w:t>
            </w:r>
          </w:p>
          <w:p w:rsidR="00B0666F" w:rsidRPr="00295FF2" w:rsidRDefault="00B0666F" w:rsidP="00B0666F">
            <w:pPr>
              <w:pStyle w:val="a3"/>
              <w:numPr>
                <w:ilvl w:val="0"/>
                <w:numId w:val="6"/>
              </w:numPr>
              <w:tabs>
                <w:tab w:val="left" w:pos="201"/>
                <w:tab w:val="left" w:pos="291"/>
              </w:tabs>
              <w:ind w:left="291" w:hanging="270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სამონტაჟო პროცესების თანმიმდევრობა;</w:t>
            </w:r>
          </w:p>
          <w:p w:rsidR="00B0666F" w:rsidRPr="00295FF2" w:rsidRDefault="00B0666F" w:rsidP="00B0666F">
            <w:pPr>
              <w:pStyle w:val="a3"/>
              <w:numPr>
                <w:ilvl w:val="0"/>
                <w:numId w:val="6"/>
              </w:numPr>
              <w:tabs>
                <w:tab w:val="left" w:pos="201"/>
                <w:tab w:val="left" w:pos="291"/>
              </w:tabs>
              <w:ind w:left="291" w:hanging="270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ხის კონსტრუქციების მოწყობისას დეტალების გრაფიკულად გამოსახვის წესები;</w:t>
            </w:r>
          </w:p>
          <w:p w:rsidR="00B0666F" w:rsidRPr="00295FF2" w:rsidRDefault="00B0666F" w:rsidP="00B0666F">
            <w:pPr>
              <w:pStyle w:val="a3"/>
              <w:numPr>
                <w:ilvl w:val="0"/>
                <w:numId w:val="6"/>
              </w:numPr>
              <w:tabs>
                <w:tab w:val="left" w:pos="201"/>
                <w:tab w:val="left" w:pos="291"/>
              </w:tabs>
              <w:ind w:left="291" w:hanging="270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მასალები და მათი რაოდენობის განსაზღვრის წესები ჭერის და იატაკის მოწყობისას;;</w:t>
            </w:r>
          </w:p>
          <w:p w:rsidR="00B0666F" w:rsidRPr="00295FF2" w:rsidRDefault="00B0666F" w:rsidP="00B0666F">
            <w:pPr>
              <w:pStyle w:val="a3"/>
              <w:numPr>
                <w:ilvl w:val="0"/>
                <w:numId w:val="6"/>
              </w:numPr>
              <w:tabs>
                <w:tab w:val="left" w:pos="169"/>
                <w:tab w:val="left" w:pos="349"/>
              </w:tabs>
              <w:ind w:left="291" w:hanging="270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იზოლაციის ფენების მოწყობის წესები;</w:t>
            </w:r>
          </w:p>
          <w:p w:rsidR="00B0666F" w:rsidRPr="00295FF2" w:rsidRDefault="00B0666F" w:rsidP="00B0666F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291" w:hanging="27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ჭერისა და იატაკის კონსტრუქციული  შემადგენლობა;</w:t>
            </w:r>
          </w:p>
          <w:p w:rsidR="00B0666F" w:rsidRPr="00295FF2" w:rsidRDefault="00B0666F" w:rsidP="00B0666F">
            <w:pPr>
              <w:pStyle w:val="a3"/>
              <w:numPr>
                <w:ilvl w:val="0"/>
                <w:numId w:val="6"/>
              </w:numPr>
              <w:tabs>
                <w:tab w:val="left" w:pos="169"/>
                <w:tab w:val="left" w:pos="349"/>
              </w:tabs>
              <w:ind w:left="201" w:hanging="180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კონსტრუქციების გასამაგრებელ</w:t>
            </w:r>
            <w:r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-</w:t>
            </w: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დასამაგრებელ</w:t>
            </w:r>
            <w:r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ი</w:t>
            </w: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საშუალებები;</w:t>
            </w:r>
          </w:p>
          <w:p w:rsidR="00B0666F" w:rsidRPr="00295FF2" w:rsidRDefault="00B0666F" w:rsidP="00B0666F">
            <w:pPr>
              <w:pStyle w:val="a3"/>
              <w:numPr>
                <w:ilvl w:val="0"/>
                <w:numId w:val="6"/>
              </w:numPr>
              <w:tabs>
                <w:tab w:val="left" w:pos="169"/>
                <w:tab w:val="left" w:pos="349"/>
              </w:tabs>
              <w:autoSpaceDE w:val="0"/>
              <w:autoSpaceDN w:val="0"/>
              <w:adjustRightInd w:val="0"/>
              <w:ind w:left="201" w:hanging="180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ბგერაიზოლაციის</w:t>
            </w:r>
            <w:r w:rsidRPr="00295FF2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მოწყობის წესები;</w:t>
            </w:r>
          </w:p>
          <w:p w:rsidR="00B0666F" w:rsidRPr="00295FF2" w:rsidRDefault="00B0666F" w:rsidP="00B0666F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201" w:hanging="18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Arial"/>
                <w:sz w:val="20"/>
                <w:szCs w:val="20"/>
                <w:lang w:val="ka-GE"/>
              </w:rPr>
              <w:t>ჭერისა და იატაკის შეერთებების  მოწყობის წესები;</w:t>
            </w:r>
          </w:p>
          <w:p w:rsidR="00B0666F" w:rsidRPr="00295FF2" w:rsidRDefault="00B0666F" w:rsidP="00B0666F">
            <w:pPr>
              <w:pStyle w:val="a3"/>
              <w:numPr>
                <w:ilvl w:val="0"/>
                <w:numId w:val="6"/>
              </w:numPr>
              <w:tabs>
                <w:tab w:val="left" w:pos="169"/>
                <w:tab w:val="left" w:pos="349"/>
              </w:tabs>
              <w:ind w:left="201" w:hanging="180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სახანძრო უსაფრთხოების წესები ხის ძელებით ჭერისა და პაკეტის იატაკის  მოწყობისას;</w:t>
            </w:r>
          </w:p>
          <w:p w:rsidR="00B0666F" w:rsidRPr="00295FF2" w:rsidRDefault="00B0666F" w:rsidP="00B0666F">
            <w:pPr>
              <w:pStyle w:val="a3"/>
              <w:numPr>
                <w:ilvl w:val="0"/>
                <w:numId w:val="6"/>
              </w:numPr>
              <w:tabs>
                <w:tab w:val="left" w:pos="169"/>
                <w:tab w:val="left" w:pos="349"/>
              </w:tabs>
              <w:ind w:left="201" w:hanging="180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სიმაღლეზე მუშაობის  უსაფრთხოების წესები </w:t>
            </w: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lastRenderedPageBreak/>
              <w:t>ჭერისა და იატაკის მოწყობისას;</w:t>
            </w:r>
          </w:p>
          <w:p w:rsidR="00B0666F" w:rsidRPr="00295FF2" w:rsidRDefault="00B0666F" w:rsidP="00B0666F">
            <w:pPr>
              <w:pStyle w:val="a3"/>
              <w:numPr>
                <w:ilvl w:val="0"/>
                <w:numId w:val="6"/>
              </w:numPr>
              <w:tabs>
                <w:tab w:val="left" w:pos="169"/>
                <w:tab w:val="left" w:pos="349"/>
              </w:tabs>
              <w:ind w:left="201" w:hanging="180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ინდივიდუალური დაცვის საშუალებები და მათი გამოყენების წესები.</w:t>
            </w:r>
          </w:p>
          <w:p w:rsidR="00B0666F" w:rsidRPr="00295FF2" w:rsidRDefault="00B0666F" w:rsidP="00B0666F">
            <w:pPr>
              <w:pStyle w:val="a3"/>
              <w:numPr>
                <w:ilvl w:val="0"/>
                <w:numId w:val="9"/>
              </w:numPr>
              <w:tabs>
                <w:tab w:val="left" w:pos="169"/>
                <w:tab w:val="left" w:pos="349"/>
              </w:tabs>
              <w:ind w:left="201" w:hanging="180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იატაკისა და ჭერის ფენების გამოხაზვის წესები;</w:t>
            </w:r>
          </w:p>
          <w:p w:rsidR="00B0666F" w:rsidRPr="00295FF2" w:rsidRDefault="00B0666F" w:rsidP="00B0666F">
            <w:pPr>
              <w:pStyle w:val="a3"/>
              <w:numPr>
                <w:ilvl w:val="0"/>
                <w:numId w:val="9"/>
              </w:numPr>
              <w:tabs>
                <w:tab w:val="left" w:pos="169"/>
                <w:tab w:val="left" w:pos="349"/>
              </w:tabs>
              <w:ind w:left="201" w:hanging="180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ხის კონსტრუქციაზე მოსუ</w:t>
            </w:r>
            <w:r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ლ</w:t>
            </w: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ი დატვირთვები;</w:t>
            </w:r>
          </w:p>
          <w:p w:rsidR="00B0666F" w:rsidRPr="00295FF2" w:rsidRDefault="00B0666F" w:rsidP="00B0666F">
            <w:pPr>
              <w:pStyle w:val="a3"/>
              <w:numPr>
                <w:ilvl w:val="0"/>
                <w:numId w:val="9"/>
              </w:numPr>
              <w:tabs>
                <w:tab w:val="left" w:pos="169"/>
                <w:tab w:val="left" w:pos="349"/>
              </w:tabs>
              <w:ind w:left="201" w:hanging="180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დატვირთვების გამოთვლის წესები;</w:t>
            </w:r>
          </w:p>
          <w:p w:rsidR="00B0666F" w:rsidRPr="00295FF2" w:rsidRDefault="00B0666F" w:rsidP="00B0666F">
            <w:pPr>
              <w:pStyle w:val="a3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01" w:hanging="18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Arial"/>
                <w:sz w:val="20"/>
                <w:szCs w:val="20"/>
                <w:lang w:val="ka-GE"/>
              </w:rPr>
              <w:t>მასალისა ღირებულების დადგენისა და სხვა (ხელფასის) ხარჯების გამოთვლის პირობებ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შ</w:t>
            </w:r>
            <w:r w:rsidRPr="00295FF2">
              <w:rPr>
                <w:rFonts w:ascii="Sylfaen" w:hAnsi="Sylfaen" w:cs="Arial"/>
                <w:sz w:val="20"/>
                <w:szCs w:val="20"/>
                <w:lang w:val="ka-GE"/>
              </w:rPr>
              <w:t>ი;</w:t>
            </w:r>
          </w:p>
          <w:p w:rsidR="00B0666F" w:rsidRPr="00295FF2" w:rsidRDefault="00B0666F" w:rsidP="00B0666F">
            <w:pPr>
              <w:pStyle w:val="a3"/>
              <w:numPr>
                <w:ilvl w:val="0"/>
                <w:numId w:val="9"/>
              </w:numPr>
              <w:tabs>
                <w:tab w:val="left" w:pos="169"/>
                <w:tab w:val="left" w:pos="349"/>
              </w:tabs>
              <w:ind w:left="201" w:hanging="180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ბრტყელი სახურავის მოწყობის წესები;</w:t>
            </w:r>
          </w:p>
          <w:p w:rsidR="00B0666F" w:rsidRPr="00295FF2" w:rsidRDefault="00B0666F" w:rsidP="00B0666F">
            <w:pPr>
              <w:pStyle w:val="a3"/>
              <w:numPr>
                <w:ilvl w:val="0"/>
                <w:numId w:val="9"/>
              </w:numPr>
              <w:tabs>
                <w:tab w:val="left" w:pos="169"/>
                <w:tab w:val="left" w:pos="349"/>
              </w:tabs>
              <w:ind w:left="201" w:hanging="180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ვენტილირებადი და არავენტილირებადი ბრტყელი სახურავის მოწყობის წესები;</w:t>
            </w:r>
          </w:p>
          <w:p w:rsidR="00B0666F" w:rsidRPr="00295FF2" w:rsidRDefault="00B0666F" w:rsidP="00B0666F">
            <w:pPr>
              <w:pStyle w:val="a3"/>
              <w:numPr>
                <w:ilvl w:val="0"/>
                <w:numId w:val="9"/>
              </w:numPr>
              <w:tabs>
                <w:tab w:val="left" w:pos="169"/>
                <w:tab w:val="left" w:pos="349"/>
              </w:tabs>
              <w:ind w:left="201" w:hanging="180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სექციების გამოსახვის წესები ნახაზზე. </w:t>
            </w:r>
          </w:p>
          <w:p w:rsidR="00B0666F" w:rsidRPr="00295FF2" w:rsidRDefault="00B0666F" w:rsidP="00B0666F">
            <w:pPr>
              <w:pStyle w:val="a3"/>
              <w:numPr>
                <w:ilvl w:val="0"/>
                <w:numId w:val="9"/>
              </w:numPr>
              <w:tabs>
                <w:tab w:val="left" w:pos="169"/>
                <w:tab w:val="left" w:pos="349"/>
              </w:tabs>
              <w:ind w:left="201" w:hanging="180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სახანძრო უსაფრთხოების წესები </w:t>
            </w:r>
          </w:p>
          <w:p w:rsidR="00B0666F" w:rsidRPr="00295FF2" w:rsidRDefault="00B0666F" w:rsidP="00B0666F">
            <w:pPr>
              <w:pStyle w:val="a3"/>
              <w:numPr>
                <w:ilvl w:val="0"/>
                <w:numId w:val="9"/>
              </w:numPr>
              <w:tabs>
                <w:tab w:val="left" w:pos="169"/>
                <w:tab w:val="left" w:pos="349"/>
              </w:tabs>
              <w:ind w:left="201" w:hanging="180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სიმაღლეზე მუშაობის  უსაფრთხოების წესები.</w:t>
            </w:r>
          </w:p>
          <w:p w:rsidR="00B0666F" w:rsidRPr="00295FF2" w:rsidRDefault="00B0666F" w:rsidP="00B0666F">
            <w:pPr>
              <w:tabs>
                <w:tab w:val="left" w:pos="169"/>
                <w:tab w:val="left" w:pos="349"/>
              </w:tabs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883" w:type="pct"/>
          </w:tcPr>
          <w:p w:rsidR="00B0666F" w:rsidRPr="00B4455F" w:rsidRDefault="00B0666F" w:rsidP="00B0666F">
            <w:pPr>
              <w:spacing w:before="240" w:line="276" w:lineRule="auto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proofErr w:type="spellStart"/>
            <w:r w:rsidRPr="002D7063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ინტერაქტიული</w:t>
            </w:r>
            <w:proofErr w:type="spellEnd"/>
            <w:r w:rsidRPr="002D706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2D7063">
              <w:rPr>
                <w:rFonts w:ascii="Sylfaen" w:eastAsia="Arial Unicode MS" w:hAnsi="Sylfaen" w:cs="Arial Unicode MS"/>
                <w:sz w:val="20"/>
                <w:szCs w:val="20"/>
              </w:rPr>
              <w:t>ლექცია</w:t>
            </w:r>
            <w:proofErr w:type="spellEnd"/>
          </w:p>
          <w:p w:rsidR="00B0666F" w:rsidRPr="007E369D" w:rsidRDefault="00B0666F" w:rsidP="00B0666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743" w:type="pct"/>
          </w:tcPr>
          <w:p w:rsidR="00B0666F" w:rsidRPr="007E369D" w:rsidRDefault="00B0666F" w:rsidP="00110F3D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2D7063">
              <w:rPr>
                <w:rFonts w:ascii="Sylfaen" w:eastAsia="Arial Unicode MS" w:hAnsi="Sylfaen" w:cs="Arial Unicode MS"/>
                <w:sz w:val="20"/>
                <w:szCs w:val="20"/>
              </w:rPr>
              <w:t>წერითი</w:t>
            </w:r>
            <w:proofErr w:type="spellEnd"/>
            <w:r w:rsidRPr="002D706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2D7063">
              <w:rPr>
                <w:rFonts w:ascii="Sylfaen" w:eastAsia="Arial Unicode MS" w:hAnsi="Sylfaen" w:cs="Arial Unicode MS"/>
                <w:sz w:val="20"/>
                <w:szCs w:val="20"/>
              </w:rPr>
              <w:t>მეთოდი</w:t>
            </w:r>
            <w:proofErr w:type="spellEnd"/>
            <w:r w:rsidRPr="002D7063">
              <w:rPr>
                <w:rFonts w:ascii="Sylfaen" w:eastAsia="Arial Unicode MS" w:hAnsi="Sylfaen" w:cs="Arial Unicode MS"/>
                <w:sz w:val="20"/>
                <w:szCs w:val="20"/>
              </w:rPr>
              <w:t xml:space="preserve">: </w:t>
            </w:r>
          </w:p>
        </w:tc>
        <w:tc>
          <w:tcPr>
            <w:tcW w:w="1102" w:type="pct"/>
          </w:tcPr>
          <w:p w:rsidR="00B0666F" w:rsidRPr="002D7063" w:rsidRDefault="00B0666F" w:rsidP="00B0666F">
            <w:pPr>
              <w:spacing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proofErr w:type="spellStart"/>
            <w:r w:rsidRPr="002D7063">
              <w:rPr>
                <w:rFonts w:ascii="Sylfaen" w:eastAsia="Arial Unicode MS" w:hAnsi="Sylfaen" w:cs="Arial Unicode MS"/>
                <w:sz w:val="20"/>
                <w:szCs w:val="20"/>
              </w:rPr>
              <w:t>თეორიული</w:t>
            </w:r>
            <w:proofErr w:type="spellEnd"/>
            <w:r w:rsidRPr="002D706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2D7063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  <w:proofErr w:type="spellEnd"/>
            <w:r w:rsidRPr="002D706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</w:t>
            </w:r>
            <w:proofErr w:type="spellStart"/>
            <w:r w:rsidRPr="002D7063">
              <w:rPr>
                <w:rFonts w:ascii="Sylfaen" w:eastAsia="Arial Unicode MS" w:hAnsi="Sylfaen" w:cs="Arial Unicode MS"/>
                <w:sz w:val="20"/>
                <w:szCs w:val="20"/>
              </w:rPr>
              <w:t>წერილობითი</w:t>
            </w:r>
            <w:proofErr w:type="spellEnd"/>
            <w:r w:rsidRPr="002D706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2D7063">
              <w:rPr>
                <w:rFonts w:ascii="Sylfaen" w:eastAsia="Arial Unicode MS" w:hAnsi="Sylfaen" w:cs="Arial Unicode MS"/>
                <w:sz w:val="20"/>
                <w:szCs w:val="20"/>
              </w:rPr>
              <w:t>მტკიცებულება</w:t>
            </w:r>
            <w:proofErr w:type="spellEnd"/>
          </w:p>
          <w:p w:rsidR="00B0666F" w:rsidRPr="00110F3D" w:rsidRDefault="00B0666F" w:rsidP="00B0666F">
            <w:pPr>
              <w:spacing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proofErr w:type="spellStart"/>
            <w:r w:rsidRPr="002D7063">
              <w:rPr>
                <w:rFonts w:ascii="Sylfaen" w:eastAsia="Arial Unicode MS" w:hAnsi="Sylfaen" w:cs="Arial Unicode MS"/>
                <w:sz w:val="20"/>
                <w:szCs w:val="20"/>
              </w:rPr>
              <w:t>წერილობითი</w:t>
            </w:r>
            <w:proofErr w:type="spellEnd"/>
            <w:r w:rsidRPr="002D7063">
              <w:rPr>
                <w:rFonts w:ascii="Sylfaen" w:eastAsia="Arial Unicode MS" w:hAnsi="Sylfaen" w:cs="Arial Unicode MS"/>
                <w:sz w:val="20"/>
                <w:szCs w:val="20"/>
              </w:rPr>
              <w:t xml:space="preserve">:  </w:t>
            </w:r>
            <w:proofErr w:type="spellStart"/>
            <w:r w:rsidRPr="002D7063">
              <w:rPr>
                <w:rFonts w:ascii="Sylfaen" w:eastAsia="Arial Unicode MS" w:hAnsi="Sylfaen" w:cs="Arial Unicode MS"/>
                <w:sz w:val="20"/>
                <w:szCs w:val="20"/>
              </w:rPr>
              <w:t>პროფესიული</w:t>
            </w:r>
            <w:proofErr w:type="spellEnd"/>
            <w:r w:rsidRPr="002D706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2D7063">
              <w:rPr>
                <w:rFonts w:ascii="Sylfaen" w:eastAsia="Arial Unicode MS" w:hAnsi="Sylfaen" w:cs="Arial Unicode MS"/>
                <w:sz w:val="20"/>
                <w:szCs w:val="20"/>
              </w:rPr>
              <w:t>სტუდენტის</w:t>
            </w:r>
            <w:proofErr w:type="spellEnd"/>
            <w:r w:rsidRPr="002D706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2D7063">
              <w:rPr>
                <w:rFonts w:ascii="Sylfaen" w:eastAsia="Arial Unicode MS" w:hAnsi="Sylfaen" w:cs="Arial Unicode MS"/>
                <w:sz w:val="20"/>
                <w:szCs w:val="20"/>
              </w:rPr>
              <w:t>მიერ</w:t>
            </w:r>
            <w:proofErr w:type="spellEnd"/>
            <w:r w:rsidRPr="002D706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110F3D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შესრულებული წერითი ნამუშევარი;</w:t>
            </w:r>
          </w:p>
          <w:p w:rsidR="00B0666F" w:rsidRPr="007E369D" w:rsidRDefault="00110F3D" w:rsidP="00B0666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2D7063">
              <w:rPr>
                <w:rFonts w:ascii="Sylfaen" w:eastAsia="Arial Unicode MS" w:hAnsi="Sylfaen" w:cs="Arial Unicode MS"/>
                <w:sz w:val="20"/>
                <w:szCs w:val="20"/>
              </w:rPr>
              <w:t>შეფასების</w:t>
            </w:r>
            <w:proofErr w:type="spellEnd"/>
            <w:r w:rsidRPr="002D706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proofErr w:type="spellStart"/>
            <w:r w:rsidRPr="002D7063">
              <w:rPr>
                <w:rFonts w:ascii="Sylfaen" w:eastAsia="Arial Unicode MS" w:hAnsi="Sylfaen" w:cs="Arial Unicode MS"/>
                <w:sz w:val="20"/>
                <w:szCs w:val="20"/>
              </w:rPr>
              <w:t>ფურცელი</w:t>
            </w:r>
            <w:proofErr w:type="spellEnd"/>
            <w:r w:rsidRPr="002D706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</w:tc>
      </w:tr>
      <w:tr w:rsidR="00B0666F" w:rsidRPr="00295FF2" w:rsidTr="00E0586D">
        <w:tc>
          <w:tcPr>
            <w:tcW w:w="718" w:type="pct"/>
          </w:tcPr>
          <w:p w:rsidR="00B0666F" w:rsidRPr="00295FF2" w:rsidRDefault="00B0666F" w:rsidP="00B0666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95FF2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554" w:type="pct"/>
          </w:tcPr>
          <w:p w:rsidR="00B0666F" w:rsidRPr="00295FF2" w:rsidRDefault="00B0666F" w:rsidP="00B0666F">
            <w:pPr>
              <w:pStyle w:val="a3"/>
              <w:numPr>
                <w:ilvl w:val="0"/>
                <w:numId w:val="7"/>
              </w:numPr>
              <w:ind w:left="201" w:hanging="18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95FF2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ამკრძალავი</w:t>
            </w:r>
            <w:r w:rsidRPr="00295FF2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და გამაფრთხილებელი ნიშნები;</w:t>
            </w:r>
          </w:p>
          <w:p w:rsidR="00B0666F" w:rsidRPr="00295FF2" w:rsidRDefault="00B0666F" w:rsidP="00B0666F">
            <w:pPr>
              <w:pStyle w:val="a3"/>
              <w:numPr>
                <w:ilvl w:val="0"/>
                <w:numId w:val="7"/>
              </w:numPr>
              <w:tabs>
                <w:tab w:val="left" w:pos="180"/>
              </w:tabs>
              <w:ind w:left="201" w:hanging="201"/>
              <w:rPr>
                <w:rFonts w:ascii="Sylfaen" w:hAnsi="Sylfaen"/>
                <w:sz w:val="20"/>
                <w:szCs w:val="20"/>
                <w:lang w:val="en-US"/>
              </w:rPr>
            </w:pPr>
            <w:r w:rsidRPr="00295FF2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ინდივიდუალურ</w:t>
            </w:r>
            <w:r w:rsidRPr="00295FF2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დამცავ საშუალებები;</w:t>
            </w:r>
          </w:p>
          <w:p w:rsidR="00B0666F" w:rsidRPr="00295FF2" w:rsidRDefault="00B0666F" w:rsidP="00B0666F">
            <w:pPr>
              <w:pStyle w:val="a3"/>
              <w:numPr>
                <w:ilvl w:val="0"/>
                <w:numId w:val="7"/>
              </w:numPr>
              <w:tabs>
                <w:tab w:val="left" w:pos="214"/>
              </w:tabs>
              <w:ind w:left="201" w:hanging="201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სახიფათო</w:t>
            </w:r>
            <w:r w:rsidRPr="00295FF2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და პოტენციური სახიფათო ზონები;</w:t>
            </w:r>
          </w:p>
          <w:p w:rsidR="00B0666F" w:rsidRPr="00295FF2" w:rsidRDefault="00B0666F" w:rsidP="00B0666F">
            <w:pPr>
              <w:pStyle w:val="a3"/>
              <w:numPr>
                <w:ilvl w:val="0"/>
                <w:numId w:val="7"/>
              </w:numPr>
              <w:tabs>
                <w:tab w:val="left" w:pos="180"/>
              </w:tabs>
              <w:ind w:left="201" w:hanging="201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Sylfaen"/>
                <w:sz w:val="20"/>
                <w:szCs w:val="20"/>
                <w:lang w:val="ka-GE"/>
              </w:rPr>
              <w:t>ხის</w:t>
            </w:r>
            <w:r w:rsidRPr="00295FF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95FF2">
              <w:rPr>
                <w:rFonts w:ascii="Sylfaen" w:hAnsi="Sylfaen" w:cs="Sylfaen"/>
                <w:sz w:val="20"/>
                <w:szCs w:val="20"/>
                <w:lang w:val="ka-GE"/>
              </w:rPr>
              <w:t>მზიდი</w:t>
            </w:r>
            <w:r w:rsidRPr="00295FF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 xml:space="preserve">და არამზიდი კედლის მოწყობისათვის </w:t>
            </w:r>
            <w:r w:rsidRPr="00295FF2">
              <w:rPr>
                <w:rFonts w:ascii="Sylfaen" w:eastAsia="Calibri" w:hAnsi="Sylfaen"/>
                <w:sz w:val="20"/>
                <w:szCs w:val="20"/>
                <w:lang w:val="ka-GE"/>
              </w:rPr>
              <w:t>საშენ მასალები მისი სახეებისა და ფიზიკური მახასიათებლების  გათვალისწინებით;</w:t>
            </w:r>
          </w:p>
          <w:p w:rsidR="00B0666F" w:rsidRPr="00295FF2" w:rsidRDefault="00B0666F" w:rsidP="00B0666F">
            <w:pPr>
              <w:pStyle w:val="a3"/>
              <w:numPr>
                <w:ilvl w:val="0"/>
                <w:numId w:val="7"/>
              </w:numPr>
              <w:tabs>
                <w:tab w:val="left" w:pos="459"/>
              </w:tabs>
              <w:ind w:left="201" w:hanging="201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სამუშაოს</w:t>
            </w:r>
            <w:r w:rsidRPr="00295FF2">
              <w:rPr>
                <w:rFonts w:ascii="Sylfaen" w:hAnsi="Sylfaen" w:cs="Calibri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295FF2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ტიპის</w:t>
            </w:r>
            <w:r w:rsidRPr="00295FF2">
              <w:rPr>
                <w:rFonts w:ascii="Sylfaen" w:hAnsi="Sylfaen" w:cs="Calibri"/>
                <w:sz w:val="20"/>
                <w:szCs w:val="20"/>
                <w:shd w:val="clear" w:color="auto" w:fill="FFFFFF"/>
                <w:lang w:val="ka-GE"/>
              </w:rPr>
              <w:t xml:space="preserve">  </w:t>
            </w:r>
            <w:r w:rsidRPr="00295FF2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მიხედვით</w:t>
            </w:r>
            <w:r w:rsidRPr="00295FF2">
              <w:rPr>
                <w:rFonts w:ascii="Sylfaen" w:hAnsi="Sylfaen" w:cs="Calibri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295FF2">
              <w:rPr>
                <w:rFonts w:ascii="Sylfaen" w:eastAsia="Calibri" w:hAnsi="Sylfaen"/>
                <w:sz w:val="20"/>
                <w:szCs w:val="20"/>
                <w:lang w:val="ka-GE"/>
              </w:rPr>
              <w:t>ინსტრუმენტები, მექანიზმები და ხელსაწყო-იარაღები;</w:t>
            </w:r>
          </w:p>
          <w:p w:rsidR="00B0666F" w:rsidRPr="00C465D2" w:rsidRDefault="00B0666F" w:rsidP="00B0666F">
            <w:pPr>
              <w:pStyle w:val="a3"/>
              <w:numPr>
                <w:ilvl w:val="0"/>
                <w:numId w:val="7"/>
              </w:numPr>
              <w:tabs>
                <w:tab w:val="left" w:pos="214"/>
              </w:tabs>
              <w:ind w:left="201" w:hanging="201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C465D2">
              <w:rPr>
                <w:rFonts w:ascii="Sylfaen" w:hAnsi="Sylfaen"/>
                <w:bCs/>
                <w:sz w:val="20"/>
                <w:szCs w:val="20"/>
                <w:lang w:val="ka-GE"/>
              </w:rPr>
              <w:t>მექანიზმების</w:t>
            </w:r>
            <w:r w:rsidRPr="00C465D2">
              <w:rPr>
                <w:rFonts w:ascii="Sylfaen" w:hAnsi="Sylfaen"/>
                <w:bCs/>
                <w:sz w:val="20"/>
                <w:szCs w:val="20"/>
                <w:lang w:val="en-US"/>
              </w:rPr>
              <w:t>,</w:t>
            </w:r>
            <w:r w:rsidRPr="00C465D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მოწყობილობებისა და </w:t>
            </w:r>
          </w:p>
          <w:p w:rsidR="00B0666F" w:rsidRPr="00295FF2" w:rsidRDefault="00B0666F" w:rsidP="00B0666F">
            <w:pPr>
              <w:pStyle w:val="a3"/>
              <w:numPr>
                <w:ilvl w:val="0"/>
                <w:numId w:val="7"/>
              </w:numPr>
              <w:tabs>
                <w:tab w:val="left" w:pos="214"/>
              </w:tabs>
              <w:ind w:left="201" w:hanging="20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465D2">
              <w:rPr>
                <w:rFonts w:ascii="Sylfaen" w:hAnsi="Sylfaen"/>
                <w:sz w:val="20"/>
                <w:szCs w:val="20"/>
                <w:lang w:val="ka-GE"/>
              </w:rPr>
              <w:t>დამხმარე საშუალებები</w:t>
            </w:r>
            <w:r w:rsidRPr="00C465D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სიმაღლეზ</w:t>
            </w:r>
            <w:r w:rsidRPr="00C465D2">
              <w:rPr>
                <w:rFonts w:ascii="Sylfaen" w:hAnsi="Sylfaen" w:cs="Calibri"/>
                <w:sz w:val="20"/>
                <w:szCs w:val="20"/>
                <w:lang w:val="ka-GE"/>
              </w:rPr>
              <w:t>ე ს</w:t>
            </w:r>
            <w:r w:rsidRPr="00C465D2">
              <w:rPr>
                <w:rFonts w:ascii="Sylfaen" w:hAnsi="Sylfaen" w:cs="Sylfaen"/>
                <w:sz w:val="20"/>
                <w:szCs w:val="20"/>
                <w:lang w:val="ka-GE"/>
              </w:rPr>
              <w:t>ამუშაოს წარმოებისთვის;</w:t>
            </w:r>
          </w:p>
          <w:p w:rsidR="00B0666F" w:rsidRPr="00295FF2" w:rsidRDefault="00B0666F" w:rsidP="00B0666F">
            <w:pPr>
              <w:pStyle w:val="a3"/>
              <w:numPr>
                <w:ilvl w:val="0"/>
                <w:numId w:val="7"/>
              </w:numPr>
              <w:tabs>
                <w:tab w:val="left" w:pos="214"/>
              </w:tabs>
              <w:ind w:left="201" w:hanging="20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Sylfaen"/>
                <w:sz w:val="20"/>
                <w:szCs w:val="20"/>
                <w:lang w:val="ka-GE"/>
              </w:rPr>
              <w:t>სამუშაო</w:t>
            </w:r>
            <w:r w:rsidRPr="00295FF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95FF2">
              <w:rPr>
                <w:rFonts w:ascii="Sylfaen" w:hAnsi="Sylfaen" w:cs="Sylfaen"/>
                <w:sz w:val="20"/>
                <w:szCs w:val="20"/>
                <w:lang w:val="ka-GE"/>
              </w:rPr>
              <w:t>ადგილის უსაფრთხოდ მოწყობა</w:t>
            </w: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83" w:type="pct"/>
          </w:tcPr>
          <w:p w:rsidR="00B0666F" w:rsidRPr="00E773D5" w:rsidRDefault="00B0666F" w:rsidP="00B0666F">
            <w:pPr>
              <w:spacing w:before="240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ინტერაქტიული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ლექცია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B0666F" w:rsidRPr="00E773D5" w:rsidRDefault="00B0666F" w:rsidP="00B0666F">
            <w:pPr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proofErr w:type="spellStart"/>
            <w:proofErr w:type="gram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</w:t>
            </w:r>
            <w:proofErr w:type="spellEnd"/>
            <w:proofErr w:type="gram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მეცადინეობა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B0666F" w:rsidRPr="007E369D" w:rsidRDefault="00B0666F" w:rsidP="00B0666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743" w:type="pct"/>
          </w:tcPr>
          <w:p w:rsidR="00B0666F" w:rsidRPr="00E773D5" w:rsidRDefault="00B0666F" w:rsidP="00B0666F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proofErr w:type="spellStart"/>
            <w:proofErr w:type="gram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</w:t>
            </w:r>
            <w:proofErr w:type="spellEnd"/>
            <w:proofErr w:type="gram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შესრულება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B0666F" w:rsidRPr="007E369D" w:rsidRDefault="00B0666F" w:rsidP="00B0666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</w:tcPr>
          <w:p w:rsidR="00B0666F" w:rsidRPr="00E773D5" w:rsidRDefault="00B0666F" w:rsidP="00B0666F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დავალება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დაკვირვებით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შესრულების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მტკიცებულება</w:t>
            </w:r>
            <w:proofErr w:type="spellEnd"/>
          </w:p>
          <w:p w:rsidR="00B0666F" w:rsidRDefault="00B0666F" w:rsidP="00B0666F">
            <w:pPr>
              <w:spacing w:before="120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პროფესიული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მასწავლებლის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მიერ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წერილობითი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შეფასების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ფურცელი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რომელიც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ასახავს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პროფესიული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სტუდენტის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მიერ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შესრულების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პროცესს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:</w:t>
            </w:r>
          </w:p>
          <w:p w:rsidR="00E504B9" w:rsidRPr="00295FF2" w:rsidRDefault="00E504B9" w:rsidP="00E504B9">
            <w:pPr>
              <w:pStyle w:val="a3"/>
              <w:numPr>
                <w:ilvl w:val="0"/>
                <w:numId w:val="25"/>
              </w:numPr>
              <w:tabs>
                <w:tab w:val="left" w:pos="180"/>
              </w:tabs>
              <w:ind w:left="581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95FF2">
              <w:rPr>
                <w:rFonts w:ascii="Sylfaen" w:eastAsia="Calibri" w:hAnsi="Sylfaen"/>
                <w:sz w:val="20"/>
                <w:szCs w:val="20"/>
                <w:lang w:val="ka-GE"/>
              </w:rPr>
              <w:t>ინდივიდუალურ</w:t>
            </w:r>
            <w:r>
              <w:rPr>
                <w:rFonts w:ascii="Sylfaen" w:eastAsia="Calibri" w:hAnsi="Sylfaen"/>
                <w:sz w:val="20"/>
                <w:szCs w:val="20"/>
                <w:lang w:val="ka-GE"/>
              </w:rPr>
              <w:t>ი</w:t>
            </w:r>
            <w:r w:rsidRPr="00295FF2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დამცავ</w:t>
            </w:r>
            <w:r>
              <w:rPr>
                <w:rFonts w:ascii="Sylfaen" w:eastAsia="Calibri" w:hAnsi="Sylfaen"/>
                <w:sz w:val="20"/>
                <w:szCs w:val="20"/>
                <w:lang w:val="ka-GE"/>
              </w:rPr>
              <w:t>ი</w:t>
            </w:r>
            <w:r w:rsidRPr="00295FF2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საშუალებებ</w:t>
            </w:r>
            <w:r>
              <w:rPr>
                <w:rFonts w:ascii="Sylfaen" w:eastAsia="Calibri" w:hAnsi="Sylfaen"/>
                <w:sz w:val="20"/>
                <w:szCs w:val="20"/>
                <w:lang w:val="ka-GE"/>
              </w:rPr>
              <w:t>ი</w:t>
            </w:r>
            <w:r w:rsidRPr="00295FF2">
              <w:rPr>
                <w:rFonts w:ascii="Sylfaen" w:eastAsia="Calibri" w:hAnsi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გამოყენება</w:t>
            </w:r>
            <w:r w:rsidRPr="00295FF2">
              <w:rPr>
                <w:rFonts w:ascii="Sylfaen" w:eastAsia="Calibri" w:hAnsi="Sylfaen"/>
                <w:sz w:val="20"/>
                <w:szCs w:val="20"/>
                <w:lang w:val="ka-GE"/>
              </w:rPr>
              <w:t>;</w:t>
            </w:r>
          </w:p>
          <w:p w:rsidR="00E504B9" w:rsidRPr="00295FF2" w:rsidRDefault="00E504B9" w:rsidP="00E504B9">
            <w:pPr>
              <w:pStyle w:val="a3"/>
              <w:numPr>
                <w:ilvl w:val="0"/>
                <w:numId w:val="25"/>
              </w:numPr>
              <w:tabs>
                <w:tab w:val="left" w:pos="180"/>
              </w:tabs>
              <w:ind w:left="58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eastAsia="Calibri" w:hAnsi="Sylfaen"/>
                <w:sz w:val="20"/>
                <w:szCs w:val="20"/>
                <w:lang w:val="ka-GE"/>
              </w:rPr>
              <w:t>საშენ</w:t>
            </w:r>
            <w:r>
              <w:rPr>
                <w:rFonts w:ascii="Sylfaen" w:eastAsia="Calibri" w:hAnsi="Sylfaen"/>
                <w:sz w:val="20"/>
                <w:szCs w:val="20"/>
                <w:lang w:val="ka-GE"/>
              </w:rPr>
              <w:t>ი</w:t>
            </w:r>
            <w:r w:rsidRPr="00295FF2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მასალებ</w:t>
            </w:r>
            <w:r>
              <w:rPr>
                <w:rFonts w:ascii="Sylfaen" w:eastAsia="Calibri" w:hAnsi="Sylfaen"/>
                <w:sz w:val="20"/>
                <w:szCs w:val="20"/>
                <w:lang w:val="ka-GE"/>
              </w:rPr>
              <w:t>ი</w:t>
            </w:r>
            <w:r w:rsidRPr="00295FF2">
              <w:rPr>
                <w:rFonts w:ascii="Sylfaen" w:eastAsia="Calibri" w:hAnsi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შერჩევა;</w:t>
            </w:r>
          </w:p>
          <w:p w:rsidR="00E504B9" w:rsidRPr="00295FF2" w:rsidRDefault="00E504B9" w:rsidP="00E504B9">
            <w:pPr>
              <w:pStyle w:val="a3"/>
              <w:numPr>
                <w:ilvl w:val="0"/>
                <w:numId w:val="25"/>
              </w:numPr>
              <w:tabs>
                <w:tab w:val="left" w:pos="459"/>
              </w:tabs>
              <w:ind w:left="58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 xml:space="preserve">    </w:t>
            </w:r>
            <w:r w:rsidRPr="00295FF2">
              <w:rPr>
                <w:rFonts w:ascii="Sylfaen" w:eastAsia="Calibri" w:hAnsi="Sylfaen"/>
                <w:sz w:val="20"/>
                <w:szCs w:val="20"/>
                <w:lang w:val="ka-GE"/>
              </w:rPr>
              <w:t>ინსტრუმენტებ</w:t>
            </w:r>
            <w:r>
              <w:rPr>
                <w:rFonts w:ascii="Sylfaen" w:eastAsia="Calibri" w:hAnsi="Sylfaen"/>
                <w:sz w:val="20"/>
                <w:szCs w:val="20"/>
                <w:lang w:val="ka-GE"/>
              </w:rPr>
              <w:t>ი</w:t>
            </w:r>
            <w:r w:rsidRPr="00295FF2">
              <w:rPr>
                <w:rFonts w:ascii="Sylfaen" w:eastAsia="Calibri" w:hAnsi="Sylfaen"/>
                <w:sz w:val="20"/>
                <w:szCs w:val="20"/>
                <w:lang w:val="ka-GE"/>
              </w:rPr>
              <w:t>ს, მექანიზმებ</w:t>
            </w:r>
            <w:r>
              <w:rPr>
                <w:rFonts w:ascii="Sylfaen" w:eastAsia="Calibri" w:hAnsi="Sylfaen"/>
                <w:sz w:val="20"/>
                <w:szCs w:val="20"/>
                <w:lang w:val="ka-GE"/>
              </w:rPr>
              <w:t>ი</w:t>
            </w:r>
            <w:r w:rsidRPr="00295FF2">
              <w:rPr>
                <w:rFonts w:ascii="Sylfaen" w:eastAsia="Calibri" w:hAnsi="Sylfaen"/>
                <w:sz w:val="20"/>
                <w:szCs w:val="20"/>
                <w:lang w:val="ka-GE"/>
              </w:rPr>
              <w:t>სა და ხელსაწყო-იარაღებ</w:t>
            </w:r>
            <w:r>
              <w:rPr>
                <w:rFonts w:ascii="Sylfaen" w:eastAsia="Calibri" w:hAnsi="Sylfaen"/>
                <w:sz w:val="20"/>
                <w:szCs w:val="20"/>
                <w:lang w:val="ka-GE"/>
              </w:rPr>
              <w:t>ი</w:t>
            </w:r>
            <w:r w:rsidRPr="00295FF2">
              <w:rPr>
                <w:rFonts w:ascii="Sylfaen" w:eastAsia="Calibri" w:hAnsi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შერჩევა</w:t>
            </w:r>
            <w:r w:rsidRPr="00295FF2">
              <w:rPr>
                <w:rFonts w:ascii="Sylfaen" w:eastAsia="Calibri" w:hAnsi="Sylfaen"/>
                <w:sz w:val="20"/>
                <w:szCs w:val="20"/>
                <w:lang w:val="ka-GE"/>
              </w:rPr>
              <w:t>;</w:t>
            </w:r>
          </w:p>
          <w:p w:rsidR="00E504B9" w:rsidRPr="00295FF2" w:rsidRDefault="00E504B9" w:rsidP="00E504B9">
            <w:pPr>
              <w:pStyle w:val="a3"/>
              <w:numPr>
                <w:ilvl w:val="0"/>
                <w:numId w:val="25"/>
              </w:numPr>
              <w:ind w:left="581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bCs/>
                <w:sz w:val="20"/>
                <w:szCs w:val="20"/>
                <w:lang w:val="ka-GE"/>
              </w:rPr>
              <w:t>მექანიზმების</w:t>
            </w:r>
            <w:r w:rsidRPr="00295FF2">
              <w:rPr>
                <w:rFonts w:ascii="Sylfaen" w:hAnsi="Sylfaen"/>
                <w:bCs/>
                <w:sz w:val="20"/>
                <w:szCs w:val="20"/>
                <w:lang w:val="en-US"/>
              </w:rPr>
              <w:t>,</w:t>
            </w:r>
            <w:r w:rsidRPr="00295FF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95FF2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 xml:space="preserve">მოწყობილობებისა და </w:t>
            </w:r>
            <w:r w:rsidRPr="00295FF2">
              <w:rPr>
                <w:rFonts w:ascii="Sylfaen" w:eastAsia="Calibri" w:hAnsi="Sylfaen"/>
                <w:sz w:val="20"/>
                <w:szCs w:val="20"/>
                <w:lang w:val="ka-GE"/>
              </w:rPr>
              <w:t>ინსტრუმენტების გამართულობ</w:t>
            </w:r>
            <w:r>
              <w:rPr>
                <w:rFonts w:ascii="Sylfaen" w:eastAsia="Calibri" w:hAnsi="Sylfaen"/>
                <w:sz w:val="20"/>
                <w:szCs w:val="20"/>
                <w:lang w:val="ka-GE"/>
              </w:rPr>
              <w:t>ი</w:t>
            </w:r>
            <w:r w:rsidRPr="00295FF2">
              <w:rPr>
                <w:rFonts w:ascii="Sylfaen" w:eastAsia="Calibri" w:hAnsi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განსაზღვრა</w:t>
            </w:r>
            <w:r w:rsidRPr="00295FF2">
              <w:rPr>
                <w:rFonts w:ascii="Sylfaen" w:eastAsia="Calibri" w:hAnsi="Sylfaen"/>
                <w:sz w:val="20"/>
                <w:szCs w:val="20"/>
                <w:lang w:val="ka-GE"/>
              </w:rPr>
              <w:t>;</w:t>
            </w:r>
          </w:p>
          <w:p w:rsidR="00E504B9" w:rsidRPr="00295FF2" w:rsidRDefault="00E504B9" w:rsidP="00E504B9">
            <w:pPr>
              <w:pStyle w:val="a3"/>
              <w:numPr>
                <w:ilvl w:val="0"/>
                <w:numId w:val="25"/>
              </w:numPr>
              <w:tabs>
                <w:tab w:val="left" w:pos="214"/>
              </w:tabs>
              <w:ind w:left="581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დამხმარე საშუალებებ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 xml:space="preserve">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არჩევა/აწყობა/დამზადება </w:t>
            </w:r>
            <w:r w:rsidRPr="00295FF2">
              <w:rPr>
                <w:rFonts w:ascii="Sylfaen" w:hAnsi="Sylfaen" w:cs="Calibri"/>
                <w:sz w:val="20"/>
                <w:szCs w:val="20"/>
                <w:lang w:val="ka-GE"/>
              </w:rPr>
              <w:t>სა</w:t>
            </w:r>
            <w:r w:rsidRPr="00295FF2">
              <w:rPr>
                <w:rFonts w:ascii="Sylfaen" w:hAnsi="Sylfaen" w:cs="Sylfaen"/>
                <w:sz w:val="20"/>
                <w:szCs w:val="20"/>
                <w:lang w:val="ka-GE"/>
              </w:rPr>
              <w:t>მუშაოს წარმოებისთვის;</w:t>
            </w:r>
          </w:p>
          <w:p w:rsidR="00B0666F" w:rsidRPr="007B5E36" w:rsidRDefault="00E504B9" w:rsidP="00E504B9">
            <w:pPr>
              <w:pStyle w:val="a3"/>
              <w:numPr>
                <w:ilvl w:val="0"/>
                <w:numId w:val="25"/>
              </w:numPr>
              <w:ind w:left="581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სამუშაო ადგილ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მოწყობა</w:t>
            </w: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B0666F" w:rsidRPr="00295FF2" w:rsidTr="00A816D8">
        <w:tc>
          <w:tcPr>
            <w:tcW w:w="718" w:type="pct"/>
          </w:tcPr>
          <w:p w:rsidR="00B0666F" w:rsidRPr="00295FF2" w:rsidRDefault="00B0666F" w:rsidP="00B0666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554" w:type="pct"/>
          </w:tcPr>
          <w:p w:rsidR="00B0666F" w:rsidRPr="00295FF2" w:rsidRDefault="00B0666F" w:rsidP="00B0666F">
            <w:pPr>
              <w:pStyle w:val="a3"/>
              <w:numPr>
                <w:ilvl w:val="0"/>
                <w:numId w:val="12"/>
              </w:numPr>
              <w:tabs>
                <w:tab w:val="left" w:pos="349"/>
                <w:tab w:val="left" w:pos="459"/>
              </w:tabs>
              <w:ind w:left="291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Sylfaen"/>
                <w:sz w:val="20"/>
                <w:szCs w:val="20"/>
                <w:lang w:val="ka-GE"/>
              </w:rPr>
              <w:t>იატაკის</w:t>
            </w:r>
            <w:r w:rsidRPr="00295FF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კონსტრუქციების სახეების განსაზღვრა;</w:t>
            </w:r>
          </w:p>
          <w:p w:rsidR="00B0666F" w:rsidRPr="00295FF2" w:rsidRDefault="00B0666F" w:rsidP="00B0666F">
            <w:pPr>
              <w:pStyle w:val="a3"/>
              <w:numPr>
                <w:ilvl w:val="0"/>
                <w:numId w:val="12"/>
              </w:numPr>
              <w:tabs>
                <w:tab w:val="left" w:pos="349"/>
                <w:tab w:val="left" w:pos="459"/>
              </w:tabs>
              <w:ind w:left="291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Sylfaen"/>
                <w:sz w:val="20"/>
                <w:szCs w:val="20"/>
                <w:lang w:val="ka-GE"/>
              </w:rPr>
              <w:t>დეტალების</w:t>
            </w:r>
            <w:r w:rsidRPr="00295FF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295FF2">
              <w:rPr>
                <w:rFonts w:ascii="Sylfaen" w:hAnsi="Sylfaen" w:cs="Sylfaen"/>
                <w:sz w:val="20"/>
                <w:szCs w:val="20"/>
                <w:lang w:val="ka-GE"/>
              </w:rPr>
              <w:t>კონსტრუქციულ</w:t>
            </w:r>
            <w:r w:rsidRPr="00295FF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95FF2">
              <w:rPr>
                <w:rFonts w:ascii="Sylfaen" w:hAnsi="Sylfaen" w:cs="Sylfaen"/>
                <w:sz w:val="20"/>
                <w:szCs w:val="20"/>
                <w:lang w:val="ka-GE"/>
              </w:rPr>
              <w:t>ნაწილების</w:t>
            </w:r>
            <w:r w:rsidRPr="00295FF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; </w:t>
            </w:r>
            <w:r w:rsidRPr="00295FF2">
              <w:rPr>
                <w:rFonts w:ascii="Sylfaen" w:hAnsi="Sylfaen" w:cs="Sylfaen"/>
                <w:sz w:val="20"/>
                <w:szCs w:val="20"/>
                <w:lang w:val="ka-GE"/>
              </w:rPr>
              <w:t>კვანძებისა</w:t>
            </w:r>
            <w:r w:rsidRPr="00295FF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და შეერთების ადგილების გამოსახვა;</w:t>
            </w:r>
          </w:p>
          <w:p w:rsidR="00B0666F" w:rsidRPr="00295FF2" w:rsidRDefault="00B0666F" w:rsidP="00B0666F">
            <w:pPr>
              <w:pStyle w:val="a3"/>
              <w:numPr>
                <w:ilvl w:val="0"/>
                <w:numId w:val="11"/>
              </w:numPr>
              <w:tabs>
                <w:tab w:val="left" w:pos="459"/>
              </w:tabs>
              <w:ind w:left="201" w:hanging="180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Sylfaen"/>
                <w:sz w:val="20"/>
                <w:szCs w:val="20"/>
                <w:lang w:val="ka-GE"/>
              </w:rPr>
              <w:t>იატაკის მოჭიმვა</w:t>
            </w:r>
            <w:r w:rsidRPr="00295FF2">
              <w:rPr>
                <w:rFonts w:ascii="Sylfaen" w:hAnsi="Sylfaen" w:cs="Calibri"/>
                <w:sz w:val="20"/>
                <w:szCs w:val="20"/>
                <w:lang w:val="ka-GE"/>
              </w:rPr>
              <w:t>;</w:t>
            </w:r>
          </w:p>
          <w:p w:rsidR="00B0666F" w:rsidRPr="00295FF2" w:rsidRDefault="00B0666F" w:rsidP="00B0666F">
            <w:pPr>
              <w:pStyle w:val="a3"/>
              <w:numPr>
                <w:ilvl w:val="0"/>
                <w:numId w:val="11"/>
              </w:numPr>
              <w:tabs>
                <w:tab w:val="left" w:pos="459"/>
              </w:tabs>
              <w:ind w:left="201" w:hanging="180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Sylfaen"/>
                <w:sz w:val="20"/>
                <w:szCs w:val="20"/>
                <w:lang w:val="ka-GE"/>
              </w:rPr>
              <w:t>პარკეტის</w:t>
            </w:r>
            <w:r w:rsidRPr="00295FF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95FF2">
              <w:rPr>
                <w:rFonts w:ascii="Sylfaen" w:hAnsi="Sylfaen" w:cs="Sylfaen"/>
                <w:sz w:val="20"/>
                <w:szCs w:val="20"/>
                <w:lang w:val="ka-GE"/>
              </w:rPr>
              <w:t>იატაკის</w:t>
            </w: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, წყობის ელემენტებისა და შეერთებების მოწყობა;</w:t>
            </w:r>
          </w:p>
          <w:p w:rsidR="00B0666F" w:rsidRPr="00295FF2" w:rsidRDefault="00B0666F" w:rsidP="00B0666F">
            <w:pPr>
              <w:pStyle w:val="a3"/>
              <w:numPr>
                <w:ilvl w:val="0"/>
                <w:numId w:val="11"/>
              </w:numPr>
              <w:tabs>
                <w:tab w:val="left" w:pos="459"/>
              </w:tabs>
              <w:ind w:left="201" w:hanging="180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Arial"/>
                <w:sz w:val="20"/>
                <w:szCs w:val="20"/>
                <w:lang w:val="ka-GE"/>
              </w:rPr>
              <w:t>კონსტრუქციებს ერთმანეთთან  დაკავშირება;</w:t>
            </w:r>
          </w:p>
          <w:p w:rsidR="00B0666F" w:rsidRPr="00295FF2" w:rsidRDefault="00B0666F" w:rsidP="00B0666F">
            <w:pPr>
              <w:pStyle w:val="a3"/>
              <w:numPr>
                <w:ilvl w:val="0"/>
                <w:numId w:val="11"/>
              </w:numPr>
              <w:tabs>
                <w:tab w:val="left" w:pos="459"/>
              </w:tabs>
              <w:ind w:left="201" w:hanging="180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Sylfaen"/>
                <w:sz w:val="20"/>
                <w:szCs w:val="20"/>
                <w:lang w:val="ka-GE"/>
              </w:rPr>
              <w:t>შიდა</w:t>
            </w:r>
            <w:r w:rsidRPr="00295FF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95FF2">
              <w:rPr>
                <w:rFonts w:ascii="Sylfaen" w:hAnsi="Sylfaen" w:cs="Sylfaen"/>
                <w:sz w:val="20"/>
                <w:szCs w:val="20"/>
                <w:lang w:val="ka-GE"/>
              </w:rPr>
              <w:t>კონსტრუქციისა</w:t>
            </w:r>
            <w:r w:rsidRPr="00295FF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95FF2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295FF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95FF2">
              <w:rPr>
                <w:rFonts w:ascii="Sylfaen" w:hAnsi="Sylfaen" w:cs="Sylfaen"/>
                <w:sz w:val="20"/>
                <w:szCs w:val="20"/>
                <w:lang w:val="ka-GE"/>
              </w:rPr>
              <w:t>საფარების</w:t>
            </w:r>
            <w:r w:rsidRPr="00295FF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95FF2">
              <w:rPr>
                <w:rFonts w:ascii="Sylfaen" w:hAnsi="Sylfaen" w:cs="Sylfaen"/>
                <w:sz w:val="20"/>
                <w:szCs w:val="20"/>
                <w:lang w:val="ka-GE"/>
              </w:rPr>
              <w:t>მოწყობის</w:t>
            </w:r>
            <w:r w:rsidRPr="00295FF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95FF2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სამუშაოები</w:t>
            </w:r>
            <w:r w:rsidRPr="00295FF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; </w:t>
            </w:r>
          </w:p>
          <w:p w:rsidR="00B0666F" w:rsidRPr="00295FF2" w:rsidRDefault="00B0666F" w:rsidP="00B0666F">
            <w:pPr>
              <w:pStyle w:val="a3"/>
              <w:numPr>
                <w:ilvl w:val="0"/>
                <w:numId w:val="11"/>
              </w:numPr>
              <w:tabs>
                <w:tab w:val="left" w:pos="459"/>
              </w:tabs>
              <w:ind w:left="201" w:hanging="18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ბგერაიზოლაციის</w:t>
            </w:r>
            <w:r w:rsidRPr="00295FF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მოწყობა</w:t>
            </w:r>
            <w:r w:rsidRPr="00295FF2">
              <w:rPr>
                <w:rFonts w:ascii="Sylfaen" w:hAnsi="Sylfaen" w:cs="Calibri"/>
                <w:sz w:val="20"/>
                <w:szCs w:val="20"/>
                <w:lang w:val="ka-GE"/>
              </w:rPr>
              <w:t>;</w:t>
            </w:r>
          </w:p>
          <w:p w:rsidR="00B0666F" w:rsidRPr="00295FF2" w:rsidRDefault="00B0666F" w:rsidP="00B0666F">
            <w:pPr>
              <w:pStyle w:val="a3"/>
              <w:numPr>
                <w:ilvl w:val="0"/>
                <w:numId w:val="11"/>
              </w:numPr>
              <w:tabs>
                <w:tab w:val="left" w:pos="459"/>
              </w:tabs>
              <w:ind w:left="201" w:hanging="180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Sylfaen"/>
                <w:sz w:val="20"/>
                <w:szCs w:val="20"/>
                <w:lang w:val="ka-GE"/>
              </w:rPr>
              <w:t>კომპენსატორების მოწყობა</w:t>
            </w:r>
            <w:r w:rsidRPr="00295FF2">
              <w:rPr>
                <w:rFonts w:ascii="Sylfaen" w:hAnsi="Sylfaen" w:cs="Calibri"/>
                <w:sz w:val="20"/>
                <w:szCs w:val="20"/>
                <w:lang w:val="ka-GE"/>
              </w:rPr>
              <w:t>;</w:t>
            </w:r>
          </w:p>
          <w:p w:rsidR="00B0666F" w:rsidRPr="00295FF2" w:rsidRDefault="00B0666F" w:rsidP="00B0666F">
            <w:pPr>
              <w:pStyle w:val="a3"/>
              <w:numPr>
                <w:ilvl w:val="0"/>
                <w:numId w:val="11"/>
              </w:numPr>
              <w:tabs>
                <w:tab w:val="left" w:pos="459"/>
              </w:tabs>
              <w:ind w:left="201" w:hanging="180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Arial"/>
                <w:sz w:val="20"/>
                <w:szCs w:val="20"/>
                <w:lang w:val="ka-GE"/>
              </w:rPr>
              <w:t>ხის იატაკის მოწყობის სამუშაოების ტექნოლოგიური თანმიმდევრობით  წარმართვა;</w:t>
            </w:r>
          </w:p>
          <w:p w:rsidR="00B0666F" w:rsidRPr="00295FF2" w:rsidRDefault="00B0666F" w:rsidP="00B0666F">
            <w:pPr>
              <w:pStyle w:val="a3"/>
              <w:numPr>
                <w:ilvl w:val="0"/>
                <w:numId w:val="11"/>
              </w:numPr>
              <w:tabs>
                <w:tab w:val="left" w:pos="459"/>
              </w:tabs>
              <w:ind w:left="201" w:hanging="180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Arial"/>
                <w:sz w:val="20"/>
                <w:szCs w:val="20"/>
                <w:lang w:val="ka-GE"/>
              </w:rPr>
              <w:t>დატვირთვების განსაზღვრა;</w:t>
            </w:r>
          </w:p>
          <w:p w:rsidR="00B0666F" w:rsidRPr="00295FF2" w:rsidRDefault="00B0666F" w:rsidP="00B0666F">
            <w:pPr>
              <w:pStyle w:val="a3"/>
              <w:numPr>
                <w:ilvl w:val="0"/>
                <w:numId w:val="11"/>
              </w:numPr>
              <w:tabs>
                <w:tab w:val="left" w:pos="459"/>
              </w:tabs>
              <w:ind w:left="201" w:hanging="180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Sylfaen"/>
                <w:sz w:val="20"/>
                <w:szCs w:val="20"/>
                <w:lang w:val="ka-GE"/>
              </w:rPr>
              <w:t>მასალის</w:t>
            </w:r>
            <w:r w:rsidRPr="00295FF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95FF2">
              <w:rPr>
                <w:rFonts w:ascii="Sylfaen" w:hAnsi="Sylfaen" w:cs="Sylfaen"/>
                <w:sz w:val="20"/>
                <w:szCs w:val="20"/>
                <w:lang w:val="ka-GE"/>
              </w:rPr>
              <w:t>ღირებულების განსაზღვრა</w:t>
            </w:r>
            <w:r w:rsidRPr="00295FF2">
              <w:rPr>
                <w:rFonts w:ascii="Sylfaen" w:hAnsi="Sylfaen" w:cs="Calibri"/>
                <w:sz w:val="20"/>
                <w:szCs w:val="20"/>
                <w:lang w:val="ka-GE"/>
              </w:rPr>
              <w:t>;</w:t>
            </w:r>
          </w:p>
          <w:p w:rsidR="00B0666F" w:rsidRPr="00295FF2" w:rsidRDefault="00B0666F" w:rsidP="00B0666F">
            <w:pPr>
              <w:tabs>
                <w:tab w:val="left" w:pos="459"/>
              </w:tabs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ვიზუალური</w:t>
            </w:r>
            <w:r w:rsidRPr="00295FF2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და ინსტრუმენტული  შემოწმების მეთოდების დაცვით  შესრულებული სამუშაოს ხარისხის გაკონტროლება.</w:t>
            </w:r>
          </w:p>
        </w:tc>
        <w:tc>
          <w:tcPr>
            <w:tcW w:w="883" w:type="pct"/>
          </w:tcPr>
          <w:p w:rsidR="00B0666F" w:rsidRPr="00E773D5" w:rsidRDefault="00B0666F" w:rsidP="00B0666F">
            <w:pPr>
              <w:spacing w:before="240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ინტერაქტიული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ლექცია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B0666F" w:rsidRPr="00E773D5" w:rsidRDefault="00B0666F" w:rsidP="00B0666F">
            <w:pPr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proofErr w:type="spellStart"/>
            <w:proofErr w:type="gram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</w:t>
            </w:r>
            <w:proofErr w:type="spellEnd"/>
            <w:proofErr w:type="gram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მეცადინეობა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B0666F" w:rsidRPr="007E369D" w:rsidRDefault="00B0666F" w:rsidP="00B0666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743" w:type="pct"/>
          </w:tcPr>
          <w:p w:rsidR="00B0666F" w:rsidRPr="00E773D5" w:rsidRDefault="00B0666F" w:rsidP="00B0666F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proofErr w:type="spellStart"/>
            <w:proofErr w:type="gram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</w:t>
            </w:r>
            <w:proofErr w:type="spellEnd"/>
            <w:proofErr w:type="gram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შესრულება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B0666F" w:rsidRPr="007E369D" w:rsidRDefault="00B0666F" w:rsidP="00B0666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</w:tcPr>
          <w:p w:rsidR="00B0666F" w:rsidRPr="00E773D5" w:rsidRDefault="00B0666F" w:rsidP="00B0666F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დავალება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დაკვირვებით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შესრულების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მტკიცებულება</w:t>
            </w:r>
            <w:proofErr w:type="spellEnd"/>
          </w:p>
          <w:p w:rsidR="00B0666F" w:rsidRDefault="00B0666F" w:rsidP="00B0666F">
            <w:pPr>
              <w:spacing w:before="120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პროფესიული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მასწავლებლის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მიერ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წერილობითი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შეფასების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ფურცელი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რომელიც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ასახავს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პროფესიული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სტუდენტის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მიერ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შესრულების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პროცესს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:</w:t>
            </w:r>
          </w:p>
          <w:p w:rsidR="00E504B9" w:rsidRPr="00E504B9" w:rsidRDefault="00E504B9" w:rsidP="00E504B9">
            <w:pPr>
              <w:pStyle w:val="a3"/>
              <w:numPr>
                <w:ilvl w:val="0"/>
                <w:numId w:val="28"/>
              </w:numPr>
              <w:tabs>
                <w:tab w:val="left" w:pos="348"/>
                <w:tab w:val="left" w:pos="459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504B9">
              <w:rPr>
                <w:rFonts w:ascii="Sylfaen" w:hAnsi="Sylfaen"/>
                <w:sz w:val="20"/>
                <w:szCs w:val="20"/>
                <w:lang w:val="ka-GE"/>
              </w:rPr>
              <w:t>იატაკის კონსტრუქციების სახეებ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E504B9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განსაზღვრა</w:t>
            </w:r>
            <w:r w:rsidRPr="00E504B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E504B9" w:rsidRPr="00295FF2" w:rsidRDefault="00E504B9" w:rsidP="00E504B9">
            <w:pPr>
              <w:pStyle w:val="a3"/>
              <w:numPr>
                <w:ilvl w:val="0"/>
                <w:numId w:val="28"/>
              </w:numPr>
              <w:tabs>
                <w:tab w:val="left" w:pos="459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იატაკ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მოჭიმვა</w:t>
            </w: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E504B9" w:rsidRPr="00295FF2" w:rsidRDefault="00E504B9" w:rsidP="00E504B9">
            <w:pPr>
              <w:pStyle w:val="a3"/>
              <w:numPr>
                <w:ilvl w:val="0"/>
                <w:numId w:val="28"/>
              </w:numPr>
              <w:tabs>
                <w:tab w:val="left" w:pos="459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პარკეტის იატაკ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ს, წყობის ელემენტებ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სა და შეერთებებ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აწყობა</w:t>
            </w: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E504B9" w:rsidRPr="00295FF2" w:rsidRDefault="00E504B9" w:rsidP="00E504B9">
            <w:pPr>
              <w:pStyle w:val="a3"/>
              <w:numPr>
                <w:ilvl w:val="0"/>
                <w:numId w:val="28"/>
              </w:numPr>
              <w:tabs>
                <w:tab w:val="left" w:pos="459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Arial"/>
                <w:sz w:val="20"/>
                <w:szCs w:val="20"/>
                <w:lang w:val="ka-GE"/>
              </w:rPr>
              <w:t>კონსტრუქციებ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ი</w:t>
            </w:r>
            <w:r w:rsidRPr="00295FF2">
              <w:rPr>
                <w:rFonts w:ascii="Sylfaen" w:hAnsi="Sylfaen" w:cs="Arial"/>
                <w:sz w:val="20"/>
                <w:szCs w:val="20"/>
                <w:lang w:val="ka-GE"/>
              </w:rPr>
              <w:t>ს ერთმანეთთან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დაკავშირება</w:t>
            </w:r>
            <w:r w:rsidRPr="00295FF2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E504B9" w:rsidRPr="00295FF2" w:rsidRDefault="00E504B9" w:rsidP="00E504B9">
            <w:pPr>
              <w:pStyle w:val="a3"/>
              <w:numPr>
                <w:ilvl w:val="0"/>
                <w:numId w:val="28"/>
              </w:numPr>
              <w:tabs>
                <w:tab w:val="left" w:pos="459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შიდა კონსტრუქციისა და საფარების მოწყობის სამუშაოებ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შესრულება</w:t>
            </w: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:rsidR="00E504B9" w:rsidRPr="00295FF2" w:rsidRDefault="00E504B9" w:rsidP="00E504B9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პარკეტის დაგების მონიშვნა (45°);</w:t>
            </w:r>
          </w:p>
          <w:p w:rsidR="00E504B9" w:rsidRPr="00295FF2" w:rsidRDefault="00E504B9" w:rsidP="00E504B9">
            <w:pPr>
              <w:pStyle w:val="a3"/>
              <w:numPr>
                <w:ilvl w:val="0"/>
                <w:numId w:val="28"/>
              </w:numPr>
              <w:tabs>
                <w:tab w:val="left" w:pos="459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ხმის (ბგერა) იზოლაცი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აწყობა</w:t>
            </w: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E504B9" w:rsidRPr="00295FF2" w:rsidRDefault="00E504B9" w:rsidP="00E504B9">
            <w:pPr>
              <w:pStyle w:val="a3"/>
              <w:numPr>
                <w:ilvl w:val="0"/>
                <w:numId w:val="28"/>
              </w:numPr>
              <w:tabs>
                <w:tab w:val="left" w:pos="459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კ</w:t>
            </w: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ომპენსატორებ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აწყობა</w:t>
            </w: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E504B9" w:rsidRPr="00295FF2" w:rsidRDefault="00E504B9" w:rsidP="00E504B9">
            <w:pPr>
              <w:pStyle w:val="a3"/>
              <w:numPr>
                <w:ilvl w:val="0"/>
                <w:numId w:val="28"/>
              </w:numPr>
              <w:tabs>
                <w:tab w:val="left" w:pos="459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ხის იატაკის მოწყობის სამუშაოებ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ი</w:t>
            </w:r>
            <w:r w:rsidRPr="00295FF2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B0666F" w:rsidRPr="00E504B9" w:rsidRDefault="00E504B9" w:rsidP="00E504B9">
            <w:pPr>
              <w:pStyle w:val="a3"/>
              <w:numPr>
                <w:ilvl w:val="0"/>
                <w:numId w:val="28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ვიზუალური</w:t>
            </w:r>
            <w:r w:rsidRPr="00295FF2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და ინსტრუმენტული  შემოწმების მეთოდების დაცვით აკონტროლებს  შესრულებული სამუშაოს ხარისხ</w:t>
            </w:r>
            <w:r>
              <w:rPr>
                <w:rFonts w:ascii="Sylfaen" w:eastAsiaTheme="minorHAnsi" w:hAnsi="Sylfaen"/>
                <w:sz w:val="20"/>
                <w:szCs w:val="20"/>
                <w:lang w:val="ka-GE"/>
              </w:rPr>
              <w:t>ი</w:t>
            </w:r>
            <w:r w:rsidRPr="00295FF2">
              <w:rPr>
                <w:rFonts w:ascii="Sylfaen" w:eastAsiaTheme="minorHAnsi" w:hAnsi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ვიზუალური და ინსტრუმენტული  შემოწმება</w:t>
            </w:r>
            <w:r w:rsidRPr="00295FF2">
              <w:rPr>
                <w:rFonts w:ascii="Sylfaen" w:eastAsiaTheme="minorHAnsi" w:hAnsi="Sylfaen"/>
                <w:sz w:val="20"/>
                <w:szCs w:val="20"/>
                <w:lang w:val="ka-GE"/>
              </w:rPr>
              <w:t>.</w:t>
            </w:r>
          </w:p>
          <w:p w:rsidR="00E504B9" w:rsidRPr="000167B6" w:rsidRDefault="00E504B9" w:rsidP="00E504B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67B6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 მიერ წარმოდგენილი:</w:t>
            </w:r>
          </w:p>
          <w:p w:rsidR="00E504B9" w:rsidRPr="000167B6" w:rsidRDefault="00E504B9" w:rsidP="00E504B9">
            <w:pPr>
              <w:pStyle w:val="a3"/>
              <w:numPr>
                <w:ilvl w:val="0"/>
                <w:numId w:val="28"/>
              </w:numPr>
              <w:tabs>
                <w:tab w:val="left" w:pos="349"/>
                <w:tab w:val="left" w:pos="459"/>
              </w:tabs>
              <w:ind w:left="297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167B6">
              <w:rPr>
                <w:rFonts w:ascii="Sylfaen" w:hAnsi="Sylfaen"/>
                <w:sz w:val="20"/>
                <w:szCs w:val="20"/>
                <w:lang w:val="ka-GE"/>
              </w:rPr>
              <w:t>დეტალების, კონსტრუქციული ნაწილების, კვანძებისა და შეერთების ადგილების ნახაზი;</w:t>
            </w:r>
          </w:p>
          <w:p w:rsidR="00E504B9" w:rsidRPr="000167B6" w:rsidRDefault="00E504B9" w:rsidP="00E504B9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167B6">
              <w:rPr>
                <w:rFonts w:ascii="Sylfaen" w:hAnsi="Sylfaen" w:cs="Arial"/>
                <w:sz w:val="20"/>
                <w:szCs w:val="20"/>
                <w:lang w:val="ka-GE"/>
              </w:rPr>
              <w:t>სამუშაო პერიმეტრის მიხედვით საჭირო პარკეტის რაოდენობის გამოთლის შედეგი;</w:t>
            </w:r>
          </w:p>
          <w:p w:rsidR="000167B6" w:rsidRPr="000167B6" w:rsidRDefault="00E504B9" w:rsidP="000167B6">
            <w:pPr>
              <w:pStyle w:val="a3"/>
              <w:numPr>
                <w:ilvl w:val="0"/>
                <w:numId w:val="28"/>
              </w:numPr>
              <w:tabs>
                <w:tab w:val="left" w:pos="459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167B6">
              <w:rPr>
                <w:rFonts w:ascii="Sylfaen" w:hAnsi="Sylfaen" w:cs="Arial"/>
                <w:sz w:val="20"/>
                <w:szCs w:val="20"/>
                <w:lang w:val="ka-GE"/>
              </w:rPr>
              <w:t>დატვირთვები;</w:t>
            </w:r>
          </w:p>
          <w:p w:rsidR="00E504B9" w:rsidRPr="000167B6" w:rsidRDefault="00E504B9" w:rsidP="000167B6">
            <w:pPr>
              <w:pStyle w:val="a3"/>
              <w:numPr>
                <w:ilvl w:val="0"/>
                <w:numId w:val="28"/>
              </w:numPr>
              <w:tabs>
                <w:tab w:val="left" w:pos="459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167B6">
              <w:rPr>
                <w:rFonts w:ascii="Sylfaen" w:hAnsi="Sylfaen" w:cs="Sylfaen"/>
                <w:sz w:val="20"/>
                <w:szCs w:val="20"/>
                <w:lang w:val="ka-GE"/>
              </w:rPr>
              <w:t>მასალის</w:t>
            </w:r>
            <w:r w:rsidRPr="000167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167B6" w:rsidRPr="000167B6">
              <w:rPr>
                <w:rFonts w:ascii="Sylfaen" w:hAnsi="Sylfaen"/>
                <w:sz w:val="20"/>
                <w:szCs w:val="20"/>
                <w:lang w:val="ka-GE"/>
              </w:rPr>
              <w:t>ღირებულება</w:t>
            </w:r>
            <w:r w:rsidRPr="000167B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B0666F" w:rsidRPr="00295FF2" w:rsidTr="00A816D8">
        <w:tc>
          <w:tcPr>
            <w:tcW w:w="718" w:type="pct"/>
          </w:tcPr>
          <w:p w:rsidR="00B0666F" w:rsidRPr="00295FF2" w:rsidRDefault="00B0666F" w:rsidP="00B0666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554" w:type="pct"/>
          </w:tcPr>
          <w:p w:rsidR="00B0666F" w:rsidRPr="00295FF2" w:rsidRDefault="00B0666F" w:rsidP="00B0666F">
            <w:pPr>
              <w:pStyle w:val="a3"/>
              <w:numPr>
                <w:ilvl w:val="0"/>
                <w:numId w:val="17"/>
              </w:numPr>
              <w:ind w:left="291" w:hanging="291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იატაკის მოწყობა, საერთო მოთხოვნები; იატაკის შრეები;</w:t>
            </w:r>
          </w:p>
          <w:p w:rsidR="00B0666F" w:rsidRPr="00295FF2" w:rsidRDefault="00B0666F" w:rsidP="00B0666F">
            <w:pPr>
              <w:pStyle w:val="a3"/>
              <w:numPr>
                <w:ilvl w:val="0"/>
                <w:numId w:val="17"/>
              </w:numPr>
              <w:ind w:left="291" w:hanging="291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ფიცრის იატაკის მოწყობა:</w:t>
            </w:r>
          </w:p>
          <w:p w:rsidR="00B0666F" w:rsidRPr="00295FF2" w:rsidRDefault="00B0666F" w:rsidP="00B0666F">
            <w:pPr>
              <w:pStyle w:val="a3"/>
              <w:numPr>
                <w:ilvl w:val="0"/>
                <w:numId w:val="17"/>
              </w:numPr>
              <w:ind w:left="291" w:hanging="291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წოლანების განლაგების მეთოდები;</w:t>
            </w:r>
          </w:p>
          <w:p w:rsidR="00B0666F" w:rsidRPr="00295FF2" w:rsidRDefault="00B0666F" w:rsidP="00B0666F">
            <w:pPr>
              <w:pStyle w:val="a3"/>
              <w:numPr>
                <w:ilvl w:val="0"/>
                <w:numId w:val="17"/>
              </w:numPr>
              <w:ind w:left="291" w:hanging="291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ჰიდროიზოლაციის მოწყობის წესები.</w:t>
            </w:r>
          </w:p>
          <w:p w:rsidR="00B0666F" w:rsidRPr="00295FF2" w:rsidRDefault="00B0666F" w:rsidP="00B0666F">
            <w:pPr>
              <w:pStyle w:val="a3"/>
              <w:tabs>
                <w:tab w:val="left" w:pos="459"/>
              </w:tabs>
              <w:ind w:left="20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83" w:type="pct"/>
          </w:tcPr>
          <w:p w:rsidR="00B0666F" w:rsidRPr="00E773D5" w:rsidRDefault="00B0666F" w:rsidP="00B0666F">
            <w:pPr>
              <w:spacing w:before="240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ინტერაქტიული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ლექცია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B0666F" w:rsidRPr="00E773D5" w:rsidRDefault="00B0666F" w:rsidP="00B0666F">
            <w:pPr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proofErr w:type="spellStart"/>
            <w:proofErr w:type="gram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</w:t>
            </w:r>
            <w:proofErr w:type="spellEnd"/>
            <w:proofErr w:type="gram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მეცადინეობა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B0666F" w:rsidRPr="007E369D" w:rsidRDefault="00B0666F" w:rsidP="00B0666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743" w:type="pct"/>
          </w:tcPr>
          <w:p w:rsidR="00B0666F" w:rsidRPr="00E773D5" w:rsidRDefault="00B0666F" w:rsidP="00B0666F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proofErr w:type="spellStart"/>
            <w:proofErr w:type="gram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</w:t>
            </w:r>
            <w:proofErr w:type="spellEnd"/>
            <w:proofErr w:type="gram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შესრულება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B0666F" w:rsidRPr="007E369D" w:rsidRDefault="00B0666F" w:rsidP="00B0666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</w:tcPr>
          <w:p w:rsidR="00B0666F" w:rsidRPr="00E773D5" w:rsidRDefault="00B0666F" w:rsidP="00B0666F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დავალება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დაკვირვებით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შესრულების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მტკიცებულება</w:t>
            </w:r>
            <w:proofErr w:type="spellEnd"/>
          </w:p>
          <w:p w:rsidR="00B0666F" w:rsidRDefault="00B0666F" w:rsidP="00B0666F">
            <w:pPr>
              <w:spacing w:before="120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პროფესიული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მასწავლებლის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მიერ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წერილობითი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შეფასების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ფურცელი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რომელიც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ასახავს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პროფესიული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სტუდენტის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მიერ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შესრულების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პროცესს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:</w:t>
            </w:r>
          </w:p>
          <w:p w:rsidR="006B7AE2" w:rsidRPr="00295FF2" w:rsidRDefault="006B7AE2" w:rsidP="006B7AE2">
            <w:pPr>
              <w:pStyle w:val="a3"/>
              <w:numPr>
                <w:ilvl w:val="0"/>
                <w:numId w:val="25"/>
              </w:numPr>
              <w:tabs>
                <w:tab w:val="left" w:pos="459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   </w:t>
            </w: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იატაკის კონსტრუქციების სახეებ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განსაზღვრა</w:t>
            </w: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B7AE2" w:rsidRPr="006B7AE2" w:rsidRDefault="006B7AE2" w:rsidP="006B7AE2">
            <w:pPr>
              <w:pStyle w:val="a3"/>
              <w:numPr>
                <w:ilvl w:val="0"/>
                <w:numId w:val="2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B7AE2">
              <w:rPr>
                <w:rFonts w:ascii="Sylfaen" w:hAnsi="Sylfaen"/>
                <w:sz w:val="20"/>
                <w:szCs w:val="20"/>
                <w:lang w:val="ka-GE"/>
              </w:rPr>
              <w:t xml:space="preserve">ქვედა შრეების </w:t>
            </w:r>
            <w:r w:rsidRPr="006B7AE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სამუშოების შესრულება;</w:t>
            </w:r>
          </w:p>
          <w:p w:rsidR="006B7AE2" w:rsidRPr="00295FF2" w:rsidRDefault="006B7AE2" w:rsidP="006B7AE2">
            <w:pPr>
              <w:pStyle w:val="a3"/>
              <w:numPr>
                <w:ilvl w:val="0"/>
                <w:numId w:val="2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წოლანებ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განთავსება</w:t>
            </w: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 xml:space="preserve"> საკონტროლო ლარტყის, თარაზოს და შაბლონის დახმარებით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B7AE2" w:rsidRPr="00295FF2" w:rsidRDefault="006B7AE2" w:rsidP="006B7AE2">
            <w:pPr>
              <w:pStyle w:val="a3"/>
              <w:numPr>
                <w:ilvl w:val="0"/>
                <w:numId w:val="2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წოლანების ფუძეზე იატაკის ფიცრებ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განთავსება</w:t>
            </w: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B7AE2" w:rsidRPr="00295FF2" w:rsidRDefault="006B7AE2" w:rsidP="006B7AE2">
            <w:pPr>
              <w:pStyle w:val="a3"/>
              <w:numPr>
                <w:ilvl w:val="0"/>
                <w:numId w:val="2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 xml:space="preserve">შუქურებისა და ლურსმნების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გამოყენებით </w:t>
            </w: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იატაკის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ფიცრების მორგება- შემჭიდროვება;</w:t>
            </w:r>
          </w:p>
          <w:p w:rsidR="006B7AE2" w:rsidRPr="00295FF2" w:rsidRDefault="006B7AE2" w:rsidP="006B7AE2">
            <w:pPr>
              <w:pStyle w:val="a3"/>
              <w:numPr>
                <w:ilvl w:val="0"/>
                <w:numId w:val="2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წოლანების და იატაკის ფიცრების ანტისეპტირების წესებ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დაცვა;</w:t>
            </w:r>
          </w:p>
          <w:p w:rsidR="006B7AE2" w:rsidRPr="00295FF2" w:rsidRDefault="006B7AE2" w:rsidP="006B7AE2">
            <w:pPr>
              <w:pStyle w:val="a3"/>
              <w:numPr>
                <w:ilvl w:val="0"/>
                <w:numId w:val="2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პლინთუზებ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 xml:space="preserve">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მორგება </w:t>
            </w: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სათავსოს კუთხეებში;</w:t>
            </w:r>
          </w:p>
          <w:p w:rsidR="006B7AE2" w:rsidRPr="00295FF2" w:rsidRDefault="006B7AE2" w:rsidP="006B7AE2">
            <w:pPr>
              <w:pStyle w:val="a3"/>
              <w:numPr>
                <w:ilvl w:val="0"/>
                <w:numId w:val="25"/>
              </w:numPr>
              <w:tabs>
                <w:tab w:val="left" w:pos="459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    </w:t>
            </w:r>
            <w:r w:rsidRPr="00295FF2">
              <w:rPr>
                <w:rFonts w:ascii="Sylfaen" w:hAnsi="Sylfaen" w:cs="Arial"/>
                <w:sz w:val="20"/>
                <w:szCs w:val="20"/>
                <w:lang w:val="ka-GE"/>
              </w:rPr>
              <w:t>კონსტრუქციებ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ი</w:t>
            </w:r>
            <w:r w:rsidRPr="00295FF2">
              <w:rPr>
                <w:rFonts w:ascii="Sylfaen" w:hAnsi="Sylfaen" w:cs="Arial"/>
                <w:sz w:val="20"/>
                <w:szCs w:val="20"/>
                <w:lang w:val="ka-GE"/>
              </w:rPr>
              <w:t>ს ერთმანეთთან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დაკავშირება</w:t>
            </w:r>
            <w:r w:rsidRPr="00295FF2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6B7AE2" w:rsidRPr="00295FF2" w:rsidRDefault="006B7AE2" w:rsidP="006B7AE2">
            <w:pPr>
              <w:pStyle w:val="a3"/>
              <w:numPr>
                <w:ilvl w:val="0"/>
                <w:numId w:val="25"/>
              </w:numPr>
              <w:tabs>
                <w:tab w:val="left" w:pos="459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   ფიცრის იატაკის  მონტაჟი;</w:t>
            </w:r>
          </w:p>
          <w:p w:rsidR="00B0666F" w:rsidRPr="006B7AE2" w:rsidRDefault="006B7AE2" w:rsidP="006B7AE2">
            <w:pPr>
              <w:pStyle w:val="a3"/>
              <w:numPr>
                <w:ilvl w:val="0"/>
                <w:numId w:val="25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95FF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ვიზუალური</w:t>
            </w:r>
            <w:r w:rsidRPr="00295FF2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და ინსტრუმენტული  შემოწმების მეთოდების დაცვით აკონტროლებს  შესრულებული სამუშაოს ხარისხ</w:t>
            </w:r>
            <w:r>
              <w:rPr>
                <w:rFonts w:ascii="Sylfaen" w:eastAsiaTheme="minorHAnsi" w:hAnsi="Sylfaen"/>
                <w:sz w:val="20"/>
                <w:szCs w:val="20"/>
                <w:lang w:val="ka-GE"/>
              </w:rPr>
              <w:t>ი</w:t>
            </w:r>
            <w:r w:rsidRPr="00295FF2">
              <w:rPr>
                <w:rFonts w:ascii="Sylfaen" w:eastAsiaTheme="minorHAnsi" w:hAnsi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ვიზუალური და ინსტრუმენტული კონტროლი.</w:t>
            </w:r>
          </w:p>
          <w:p w:rsidR="006B7AE2" w:rsidRPr="006B7AE2" w:rsidRDefault="006B7AE2" w:rsidP="006B7AE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B7AE2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 მიერ წარმოდგენილი:</w:t>
            </w:r>
          </w:p>
          <w:p w:rsidR="006B7AE2" w:rsidRPr="006B7AE2" w:rsidRDefault="006B7AE2" w:rsidP="006B7AE2">
            <w:pPr>
              <w:pStyle w:val="a3"/>
              <w:numPr>
                <w:ilvl w:val="0"/>
                <w:numId w:val="25"/>
              </w:numPr>
              <w:tabs>
                <w:tab w:val="left" w:pos="459"/>
              </w:tabs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მასალის ღირებულება.</w:t>
            </w:r>
          </w:p>
        </w:tc>
      </w:tr>
      <w:tr w:rsidR="00B0666F" w:rsidRPr="00295FF2" w:rsidTr="00A816D8">
        <w:tc>
          <w:tcPr>
            <w:tcW w:w="718" w:type="pct"/>
          </w:tcPr>
          <w:p w:rsidR="00B0666F" w:rsidRPr="00295FF2" w:rsidRDefault="00B0666F" w:rsidP="00B0666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5</w:t>
            </w:r>
          </w:p>
        </w:tc>
        <w:tc>
          <w:tcPr>
            <w:tcW w:w="1554" w:type="pct"/>
          </w:tcPr>
          <w:p w:rsidR="00B0666F" w:rsidRPr="00295FF2" w:rsidRDefault="00B0666F" w:rsidP="00B0666F">
            <w:pPr>
              <w:pStyle w:val="a3"/>
              <w:numPr>
                <w:ilvl w:val="0"/>
                <w:numId w:val="15"/>
              </w:numPr>
              <w:tabs>
                <w:tab w:val="left" w:pos="2205"/>
              </w:tabs>
              <w:overflowPunct w:val="0"/>
              <w:autoSpaceDE w:val="0"/>
              <w:autoSpaceDN w:val="0"/>
              <w:adjustRightInd w:val="0"/>
              <w:ind w:left="201" w:hanging="180"/>
              <w:textAlignment w:val="baseline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Arial"/>
                <w:sz w:val="20"/>
                <w:szCs w:val="20"/>
                <w:lang w:val="ka-GE"/>
              </w:rPr>
              <w:t>იატაკის მოწყობა პარკეტის ფარებით;</w:t>
            </w:r>
          </w:p>
          <w:p w:rsidR="00B0666F" w:rsidRPr="00295FF2" w:rsidRDefault="00B0666F" w:rsidP="00B0666F">
            <w:pPr>
              <w:pStyle w:val="a3"/>
              <w:numPr>
                <w:ilvl w:val="0"/>
                <w:numId w:val="15"/>
              </w:numPr>
              <w:tabs>
                <w:tab w:val="left" w:pos="2205"/>
              </w:tabs>
              <w:overflowPunct w:val="0"/>
              <w:autoSpaceDE w:val="0"/>
              <w:autoSpaceDN w:val="0"/>
              <w:adjustRightInd w:val="0"/>
              <w:ind w:left="201" w:hanging="180"/>
              <w:jc w:val="both"/>
              <w:textAlignment w:val="baseline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Arial"/>
                <w:sz w:val="20"/>
                <w:szCs w:val="20"/>
                <w:lang w:val="ka-GE"/>
              </w:rPr>
              <w:t>პარკეტის დაგების სქემა</w:t>
            </w:r>
          </w:p>
          <w:p w:rsidR="00B0666F" w:rsidRPr="00295FF2" w:rsidRDefault="00B0666F" w:rsidP="00B0666F">
            <w:pPr>
              <w:pStyle w:val="a3"/>
              <w:numPr>
                <w:ilvl w:val="0"/>
                <w:numId w:val="15"/>
              </w:numPr>
              <w:tabs>
                <w:tab w:val="left" w:pos="2205"/>
              </w:tabs>
              <w:overflowPunct w:val="0"/>
              <w:autoSpaceDE w:val="0"/>
              <w:autoSpaceDN w:val="0"/>
              <w:adjustRightInd w:val="0"/>
              <w:ind w:left="201" w:hanging="180"/>
              <w:textAlignment w:val="baseline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 xml:space="preserve">ფარების მომზადებისა და </w:t>
            </w:r>
            <w:r w:rsidRPr="00295FF2">
              <w:rPr>
                <w:rFonts w:ascii="Sylfaen" w:hAnsi="Sylfaen" w:cs="Arial"/>
                <w:sz w:val="20"/>
                <w:szCs w:val="20"/>
                <w:lang w:val="ka-GE"/>
              </w:rPr>
              <w:t>დაგების ტექნოლოგია</w:t>
            </w:r>
          </w:p>
          <w:p w:rsidR="00B0666F" w:rsidRPr="00295FF2" w:rsidRDefault="00B0666F" w:rsidP="00B0666F">
            <w:pPr>
              <w:pStyle w:val="a3"/>
              <w:numPr>
                <w:ilvl w:val="0"/>
                <w:numId w:val="15"/>
              </w:numPr>
              <w:tabs>
                <w:tab w:val="left" w:pos="2205"/>
              </w:tabs>
              <w:overflowPunct w:val="0"/>
              <w:autoSpaceDE w:val="0"/>
              <w:autoSpaceDN w:val="0"/>
              <w:adjustRightInd w:val="0"/>
              <w:ind w:left="201" w:hanging="180"/>
              <w:textAlignment w:val="baseline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 w:cs="Arial"/>
                <w:sz w:val="20"/>
                <w:szCs w:val="20"/>
                <w:lang w:val="ka-GE"/>
              </w:rPr>
              <w:t>პარკეტის მოპირკეთების სამუშოები</w:t>
            </w:r>
          </w:p>
          <w:p w:rsidR="00B0666F" w:rsidRPr="00295FF2" w:rsidRDefault="00B0666F" w:rsidP="00B0666F">
            <w:pPr>
              <w:pStyle w:val="a3"/>
              <w:tabs>
                <w:tab w:val="left" w:pos="349"/>
                <w:tab w:val="left" w:pos="459"/>
              </w:tabs>
              <w:ind w:left="20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83" w:type="pct"/>
          </w:tcPr>
          <w:p w:rsidR="00B0666F" w:rsidRPr="00E773D5" w:rsidRDefault="00B0666F" w:rsidP="00B0666F">
            <w:pPr>
              <w:spacing w:before="240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ინტერაქტიული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ლექცია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B0666F" w:rsidRPr="00E773D5" w:rsidRDefault="00B0666F" w:rsidP="00B0666F">
            <w:pPr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proofErr w:type="spellStart"/>
            <w:proofErr w:type="gram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</w:t>
            </w:r>
            <w:proofErr w:type="spellEnd"/>
            <w:proofErr w:type="gram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მეცადინეობა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B0666F" w:rsidRPr="007E369D" w:rsidRDefault="00B0666F" w:rsidP="00B0666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743" w:type="pct"/>
          </w:tcPr>
          <w:p w:rsidR="00B0666F" w:rsidRPr="00E773D5" w:rsidRDefault="00B0666F" w:rsidP="00B0666F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proofErr w:type="spellStart"/>
            <w:proofErr w:type="gram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</w:t>
            </w:r>
            <w:proofErr w:type="spellEnd"/>
            <w:proofErr w:type="gram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შესრულება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B0666F" w:rsidRPr="007E369D" w:rsidRDefault="00B0666F" w:rsidP="00B0666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</w:tcPr>
          <w:p w:rsidR="00B0666F" w:rsidRPr="00E773D5" w:rsidRDefault="00B0666F" w:rsidP="00B0666F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დავალება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დაკვირვებით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შესრულების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მტკიცებულება</w:t>
            </w:r>
            <w:proofErr w:type="spellEnd"/>
          </w:p>
          <w:p w:rsidR="00B0666F" w:rsidRDefault="00B0666F" w:rsidP="00B0666F">
            <w:pPr>
              <w:spacing w:before="120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პროფესიული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მასწავლებლის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მიერ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წერილობითი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შეფასების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ფურცელი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რომელიც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ასახავს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პროფესიული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სტუდენტის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მიერ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შესრულების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პროცესს</w:t>
            </w:r>
            <w:proofErr w:type="spellEnd"/>
            <w:r w:rsidRPr="00E773D5">
              <w:rPr>
                <w:rFonts w:ascii="Sylfaen" w:eastAsia="Arial Unicode MS" w:hAnsi="Sylfaen" w:cs="Arial Unicode MS"/>
                <w:sz w:val="20"/>
                <w:szCs w:val="20"/>
              </w:rPr>
              <w:t>:</w:t>
            </w:r>
          </w:p>
          <w:p w:rsidR="006B7AE2" w:rsidRPr="006B7AE2" w:rsidRDefault="006B7AE2" w:rsidP="006B7AE2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B7AE2">
              <w:rPr>
                <w:rFonts w:ascii="Sylfaen" w:hAnsi="Sylfaen"/>
                <w:sz w:val="20"/>
                <w:szCs w:val="20"/>
                <w:lang w:val="ka-GE"/>
              </w:rPr>
              <w:t xml:space="preserve">იატაკის </w:t>
            </w:r>
            <w:r w:rsidRPr="006B7AE2">
              <w:rPr>
                <w:rFonts w:ascii="Sylfaen" w:hAnsi="Sylfaen" w:cs="Arial"/>
                <w:sz w:val="20"/>
                <w:szCs w:val="20"/>
                <w:lang w:val="ka-GE"/>
              </w:rPr>
              <w:t>დაგებ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ა </w:t>
            </w:r>
            <w:r w:rsidRPr="006B7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და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ფარების მოწყობა;</w:t>
            </w:r>
          </w:p>
          <w:p w:rsidR="006B7AE2" w:rsidRPr="006B7AE2" w:rsidRDefault="006B7AE2" w:rsidP="006B7AE2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B7AE2">
              <w:rPr>
                <w:rFonts w:ascii="Sylfaen" w:hAnsi="Sylfaen"/>
                <w:sz w:val="20"/>
                <w:szCs w:val="20"/>
                <w:lang w:val="ka-GE"/>
              </w:rPr>
              <w:t>ზედაპირების მოსუფთავება-მოპირკეთება;</w:t>
            </w:r>
          </w:p>
          <w:p w:rsidR="00B0666F" w:rsidRPr="006B7AE2" w:rsidRDefault="006B7AE2" w:rsidP="006B7AE2">
            <w:pPr>
              <w:pStyle w:val="a3"/>
              <w:numPr>
                <w:ilvl w:val="0"/>
                <w:numId w:val="29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95FF2">
              <w:rPr>
                <w:rFonts w:ascii="Sylfaen" w:eastAsiaTheme="minorHAnsi" w:hAnsi="Sylfaen"/>
                <w:sz w:val="20"/>
                <w:szCs w:val="20"/>
                <w:lang w:val="ka-GE"/>
              </w:rPr>
              <w:t>შესრულებული სამუშაოს</w:t>
            </w:r>
            <w:r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ვიზუალური და ინსტრუმენტული კონტროლი.</w:t>
            </w:r>
          </w:p>
          <w:p w:rsidR="006B7AE2" w:rsidRPr="006B7AE2" w:rsidRDefault="006B7AE2" w:rsidP="006B7AE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B7AE2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 მიერ წარმოდგენილი:</w:t>
            </w:r>
          </w:p>
          <w:p w:rsidR="006B7AE2" w:rsidRPr="006B7AE2" w:rsidRDefault="006B7AE2" w:rsidP="006B7AE2">
            <w:pPr>
              <w:pStyle w:val="a3"/>
              <w:numPr>
                <w:ilvl w:val="0"/>
                <w:numId w:val="31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B7AE2">
              <w:rPr>
                <w:rFonts w:ascii="Sylfaen" w:hAnsi="Sylfaen" w:cs="Sylfaen"/>
                <w:sz w:val="20"/>
                <w:szCs w:val="20"/>
                <w:lang w:val="ka-GE"/>
              </w:rPr>
              <w:t>პარკეტის</w:t>
            </w:r>
            <w:r w:rsidRPr="006B7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7AE2">
              <w:rPr>
                <w:rFonts w:ascii="Sylfaen" w:hAnsi="Sylfaen" w:cs="Sylfaen"/>
                <w:sz w:val="20"/>
                <w:szCs w:val="20"/>
                <w:lang w:val="ka-GE"/>
              </w:rPr>
              <w:t>დაგები</w:t>
            </w:r>
            <w:r w:rsidRPr="006B7AE2">
              <w:rPr>
                <w:rFonts w:ascii="Sylfaen" w:hAnsi="Sylfaen"/>
                <w:sz w:val="20"/>
                <w:szCs w:val="20"/>
                <w:lang w:val="ka-GE"/>
              </w:rPr>
              <w:t>ს სქემა და ფარების შაბლონი.</w:t>
            </w:r>
          </w:p>
        </w:tc>
      </w:tr>
    </w:tbl>
    <w:p w:rsidR="006B7AE2" w:rsidRDefault="006B7AE2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295FF2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95FF2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295FF2">
        <w:rPr>
          <w:rFonts w:ascii="Sylfaen" w:hAnsi="Sylfaen" w:cs="Arial"/>
          <w:b/>
          <w:sz w:val="20"/>
          <w:szCs w:val="20"/>
          <w:lang w:val="en-US"/>
        </w:rPr>
        <w:t>.</w:t>
      </w:r>
      <w:r w:rsidRPr="00295FF2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295FF2" w:rsidTr="009417CD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295FF2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295FF2" w:rsidRDefault="009A0D1D" w:rsidP="0070782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295FF2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295FF2" w:rsidTr="009417CD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295FF2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295FF2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295FF2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295FF2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295FF2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F14BE9" w:rsidRPr="00295FF2" w:rsidTr="00F97D04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4BE9" w:rsidRPr="00295FF2" w:rsidRDefault="00F14BE9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4BE9" w:rsidRPr="00295FF2" w:rsidRDefault="00F14BE9" w:rsidP="00B6115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4BE9" w:rsidRPr="00295FF2" w:rsidRDefault="00F14BE9" w:rsidP="00B6115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4BE9" w:rsidRPr="00295FF2" w:rsidRDefault="00F14BE9" w:rsidP="00B6115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4BE9" w:rsidRPr="00295FF2" w:rsidRDefault="00F14BE9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b/>
                <w:sz w:val="20"/>
                <w:szCs w:val="20"/>
                <w:lang w:val="ka-GE"/>
              </w:rPr>
              <w:t>150</w:t>
            </w:r>
          </w:p>
        </w:tc>
      </w:tr>
      <w:tr w:rsidR="00F14BE9" w:rsidRPr="00295FF2" w:rsidTr="000B2E6F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BE9" w:rsidRPr="00295FF2" w:rsidRDefault="00F14BE9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4BE9" w:rsidRPr="00295FF2" w:rsidRDefault="00F14BE9" w:rsidP="00E0586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4BE9" w:rsidRPr="00295FF2" w:rsidRDefault="00F14BE9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1.5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4BE9" w:rsidRPr="00295FF2" w:rsidRDefault="00F14BE9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4BE9" w:rsidRPr="00295FF2" w:rsidRDefault="00F14BE9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F14BE9" w:rsidRPr="00295FF2" w:rsidTr="000C6B70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BE9" w:rsidRPr="00295FF2" w:rsidRDefault="00F14BE9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4BE9" w:rsidRPr="00295FF2" w:rsidRDefault="00F14BE9" w:rsidP="00E0586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40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4BE9" w:rsidRPr="00295FF2" w:rsidRDefault="00F14BE9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4BE9" w:rsidRPr="00295FF2" w:rsidRDefault="00F14BE9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4BE9" w:rsidRPr="00295FF2" w:rsidRDefault="00F14BE9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F14BE9" w:rsidRPr="00295FF2" w:rsidTr="00A46A3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BE9" w:rsidRPr="00295FF2" w:rsidRDefault="00F14BE9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4BE9" w:rsidRPr="00295FF2" w:rsidRDefault="00F14BE9" w:rsidP="00E0586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4BE9" w:rsidRPr="00295FF2" w:rsidRDefault="00F14BE9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5.5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4BE9" w:rsidRPr="00295FF2" w:rsidRDefault="00F14BE9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4BE9" w:rsidRPr="00295FF2" w:rsidRDefault="00F14BE9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F14BE9" w:rsidRPr="00295FF2" w:rsidTr="00C0244F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BE9" w:rsidRPr="00295FF2" w:rsidRDefault="00F14BE9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4BE9" w:rsidRPr="00295FF2" w:rsidRDefault="00F14BE9" w:rsidP="00E0586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4BE9" w:rsidRPr="00295FF2" w:rsidRDefault="00F14BE9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4BE9" w:rsidRPr="00295FF2" w:rsidRDefault="00F14BE9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4BE9" w:rsidRPr="00295FF2" w:rsidRDefault="00F14BE9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F14BE9" w:rsidRPr="00295FF2" w:rsidTr="00C0244F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BE9" w:rsidRPr="00295FF2" w:rsidRDefault="00F14BE9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4BE9" w:rsidRPr="00295FF2" w:rsidRDefault="00F14BE9" w:rsidP="004F298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b/>
                <w:sz w:val="20"/>
                <w:szCs w:val="20"/>
                <w:lang w:val="ka-GE"/>
              </w:rPr>
              <w:t>120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4BE9" w:rsidRPr="00295FF2" w:rsidRDefault="00F14BE9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b/>
                <w:sz w:val="20"/>
                <w:szCs w:val="20"/>
                <w:lang w:val="ka-GE"/>
              </w:rPr>
              <w:t>22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4BE9" w:rsidRPr="00295FF2" w:rsidRDefault="00F14BE9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95FF2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4BE9" w:rsidRPr="00295FF2" w:rsidRDefault="00F14BE9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B0666F" w:rsidRDefault="00B0666F" w:rsidP="00346742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Pr="00295FF2" w:rsidRDefault="00637623" w:rsidP="00346742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95FF2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295FF2">
        <w:rPr>
          <w:rFonts w:ascii="Sylfaen" w:hAnsi="Sylfaen" w:cs="Arial"/>
          <w:b/>
          <w:sz w:val="20"/>
          <w:szCs w:val="20"/>
          <w:lang w:val="ka-GE"/>
        </w:rPr>
        <w:t>3</w:t>
      </w:r>
      <w:r w:rsidRPr="00295FF2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295FF2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CC2B24" w:rsidRDefault="00CC2B24" w:rsidP="00CC2B24">
      <w:pPr>
        <w:pStyle w:val="a3"/>
        <w:numPr>
          <w:ilvl w:val="0"/>
          <w:numId w:val="36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„მეფილე - მომპირკეთებელი“, USAID, სახელმძღვანელო, 240 გვ.</w:t>
      </w:r>
    </w:p>
    <w:p w:rsidR="00CC2B24" w:rsidRPr="009466A0" w:rsidRDefault="00CC2B24" w:rsidP="00CC2B24">
      <w:pPr>
        <w:pStyle w:val="a3"/>
        <w:numPr>
          <w:ilvl w:val="0"/>
          <w:numId w:val="36"/>
        </w:numPr>
        <w:spacing w:before="12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9466A0">
        <w:rPr>
          <w:rFonts w:ascii="Sylfaen" w:hAnsi="Sylfaen" w:cs="Sylfaen"/>
          <w:sz w:val="20"/>
          <w:szCs w:val="20"/>
          <w:lang w:val="ka-GE"/>
        </w:rPr>
        <w:t>ქვარაია</w:t>
      </w:r>
      <w:r w:rsidRPr="009466A0">
        <w:rPr>
          <w:rFonts w:ascii="Sylfaen" w:hAnsi="Sylfaen"/>
          <w:sz w:val="20"/>
          <w:szCs w:val="20"/>
          <w:lang w:val="ka-GE"/>
        </w:rPr>
        <w:t xml:space="preserve"> </w:t>
      </w:r>
      <w:r w:rsidRPr="009466A0">
        <w:rPr>
          <w:rFonts w:ascii="Sylfaen" w:hAnsi="Sylfaen" w:cs="Sylfaen"/>
          <w:sz w:val="20"/>
          <w:szCs w:val="20"/>
          <w:lang w:val="ka-GE"/>
        </w:rPr>
        <w:t>ი</w:t>
      </w:r>
      <w:r w:rsidRPr="009466A0">
        <w:rPr>
          <w:rFonts w:ascii="Sylfaen" w:hAnsi="Sylfaen"/>
          <w:sz w:val="20"/>
          <w:szCs w:val="20"/>
          <w:lang w:val="ka-GE"/>
        </w:rPr>
        <w:t xml:space="preserve">., </w:t>
      </w:r>
      <w:r w:rsidRPr="009466A0">
        <w:rPr>
          <w:rFonts w:ascii="Sylfaen" w:hAnsi="Sylfaen" w:cs="Sylfaen"/>
          <w:sz w:val="20"/>
          <w:szCs w:val="20"/>
          <w:lang w:val="ka-GE"/>
        </w:rPr>
        <w:t>დამხმარე</w:t>
      </w:r>
      <w:r w:rsidRPr="009466A0">
        <w:rPr>
          <w:rFonts w:ascii="Sylfaen" w:hAnsi="Sylfaen"/>
          <w:sz w:val="20"/>
          <w:szCs w:val="20"/>
          <w:lang w:val="ka-GE"/>
        </w:rPr>
        <w:t xml:space="preserve"> </w:t>
      </w:r>
      <w:r w:rsidRPr="009466A0">
        <w:rPr>
          <w:rFonts w:ascii="Sylfaen" w:hAnsi="Sylfaen" w:cs="Sylfaen"/>
          <w:sz w:val="20"/>
          <w:szCs w:val="20"/>
          <w:lang w:val="ka-GE"/>
        </w:rPr>
        <w:t>სახელმძღვანელო</w:t>
      </w:r>
      <w:r w:rsidRPr="009466A0">
        <w:rPr>
          <w:rFonts w:ascii="Sylfaen" w:hAnsi="Sylfaen"/>
          <w:sz w:val="20"/>
          <w:szCs w:val="20"/>
          <w:lang w:val="ka-GE"/>
        </w:rPr>
        <w:t xml:space="preserve"> </w:t>
      </w:r>
      <w:r w:rsidRPr="009466A0">
        <w:rPr>
          <w:rFonts w:ascii="Sylfaen" w:hAnsi="Sylfaen" w:cs="Sylfaen"/>
          <w:sz w:val="20"/>
          <w:szCs w:val="20"/>
          <w:lang w:val="ka-GE"/>
        </w:rPr>
        <w:t>მეფილე</w:t>
      </w:r>
      <w:r w:rsidRPr="009466A0">
        <w:rPr>
          <w:rFonts w:ascii="Sylfaen" w:hAnsi="Sylfaen"/>
          <w:sz w:val="20"/>
          <w:szCs w:val="20"/>
          <w:lang w:val="ka-GE"/>
        </w:rPr>
        <w:t>-</w:t>
      </w:r>
      <w:r w:rsidRPr="009466A0">
        <w:rPr>
          <w:rFonts w:ascii="Sylfaen" w:hAnsi="Sylfaen" w:cs="Sylfaen"/>
          <w:sz w:val="20"/>
          <w:szCs w:val="20"/>
          <w:lang w:val="ka-GE"/>
        </w:rPr>
        <w:t>მომპირკეთებელთა</w:t>
      </w:r>
      <w:r w:rsidRPr="009466A0">
        <w:rPr>
          <w:rFonts w:ascii="Sylfaen" w:hAnsi="Sylfaen"/>
          <w:sz w:val="20"/>
          <w:szCs w:val="20"/>
          <w:lang w:val="ka-GE"/>
        </w:rPr>
        <w:t xml:space="preserve"> შეგირდებისათვის. თბ., საგამომცემლო სახლი ტექნიკური უნივერსიტეტი, 2009</w:t>
      </w:r>
      <w:r>
        <w:rPr>
          <w:rFonts w:ascii="Sylfaen" w:hAnsi="Sylfaen"/>
          <w:sz w:val="20"/>
          <w:szCs w:val="20"/>
          <w:lang w:val="en-US"/>
        </w:rPr>
        <w:t>.</w:t>
      </w:r>
      <w:r>
        <w:rPr>
          <w:rFonts w:ascii="Sylfaen" w:hAnsi="Sylfaen"/>
          <w:sz w:val="20"/>
          <w:szCs w:val="20"/>
          <w:lang w:val="ka-GE"/>
        </w:rPr>
        <w:t>ელ ვერსია</w:t>
      </w:r>
    </w:p>
    <w:p w:rsidR="004C5A0F" w:rsidRPr="004C5A0F" w:rsidRDefault="00CC388E" w:rsidP="004F2EEF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bookmarkStart w:id="0" w:name="_GoBack"/>
      <w:bookmarkEnd w:id="0"/>
      <w:r w:rsidRPr="00295FF2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295FF2">
        <w:rPr>
          <w:rFonts w:ascii="Sylfaen" w:hAnsi="Sylfaen" w:cs="Arial"/>
          <w:b/>
          <w:sz w:val="20"/>
          <w:szCs w:val="20"/>
          <w:lang w:val="ka-GE"/>
        </w:rPr>
        <w:t>4</w:t>
      </w:r>
      <w:r w:rsidR="00B70D15" w:rsidRPr="00295FF2">
        <w:rPr>
          <w:rFonts w:ascii="Sylfaen" w:hAnsi="Sylfaen" w:cs="Arial"/>
          <w:b/>
          <w:sz w:val="20"/>
          <w:szCs w:val="20"/>
          <w:lang w:val="ka-GE"/>
        </w:rPr>
        <w:t>.</w:t>
      </w:r>
      <w:r w:rsidR="00024577" w:rsidRPr="00295FF2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0F3D">
        <w:rPr>
          <w:rFonts w:ascii="Sylfaen" w:hAnsi="Sylfaen" w:cs="Arial"/>
          <w:b/>
          <w:sz w:val="20"/>
          <w:szCs w:val="20"/>
          <w:lang w:val="ka-GE"/>
        </w:rPr>
        <w:t xml:space="preserve">მიდგომები </w:t>
      </w:r>
      <w:r w:rsidR="0079591E" w:rsidRPr="00295FF2">
        <w:rPr>
          <w:rFonts w:ascii="Sylfaen" w:hAnsi="Sylfaen" w:cs="Arial"/>
          <w:b/>
          <w:sz w:val="20"/>
          <w:szCs w:val="20"/>
          <w:lang w:val="ka-GE"/>
        </w:rPr>
        <w:t xml:space="preserve"> სპეციალური საგანმანათლებლო საჭიროების</w:t>
      </w:r>
      <w:r w:rsidR="009417CD" w:rsidRPr="0083296F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79591E" w:rsidRPr="00295FF2">
        <w:rPr>
          <w:rFonts w:ascii="Sylfaen" w:hAnsi="Sylfaen" w:cs="Arial"/>
          <w:b/>
          <w:sz w:val="20"/>
          <w:szCs w:val="20"/>
          <w:lang w:val="ka-GE"/>
        </w:rPr>
        <w:t>(სსსმ) და შეზღუდული შესაძლებლობების მქონე</w:t>
      </w:r>
    </w:p>
    <w:p w:rsidR="0079591E" w:rsidRPr="00295FF2" w:rsidRDefault="0079591E" w:rsidP="004F2EEF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295FF2">
        <w:rPr>
          <w:rFonts w:ascii="Sylfaen" w:hAnsi="Sylfaen" w:cs="Arial"/>
          <w:b/>
          <w:sz w:val="20"/>
          <w:szCs w:val="20"/>
          <w:lang w:val="ka-GE"/>
        </w:rPr>
        <w:t xml:space="preserve"> (შშმ) </w:t>
      </w:r>
      <w:r w:rsidR="00057861" w:rsidRPr="00295FF2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Pr="00295FF2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:rsidR="0079591E" w:rsidRPr="00295FF2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295FF2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 w:rsidRPr="00295FF2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295FF2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295FF2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295FF2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295FF2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295FF2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295FF2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295FF2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295FF2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 w:rsidRPr="00295FF2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295FF2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295FF2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79591E" w:rsidRPr="00295FF2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79591E" w:rsidRPr="00295FF2" w:rsidRDefault="0079591E" w:rsidP="0079591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295FF2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295FF2">
        <w:rPr>
          <w:rFonts w:ascii="Sylfaen" w:eastAsia="MS Mincho" w:hAnsi="Sylfaen"/>
          <w:sz w:val="20"/>
          <w:szCs w:val="20"/>
          <w:lang w:val="ka-GE"/>
        </w:rPr>
        <w:t>,</w:t>
      </w:r>
      <w:r w:rsidRPr="00295FF2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295FF2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 w:rsidRPr="00295FF2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295FF2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D22B30" w:rsidRDefault="00D22B30" w:rsidP="00D22B30">
      <w:pPr>
        <w:pStyle w:val="a3"/>
        <w:numPr>
          <w:ilvl w:val="1"/>
          <w:numId w:val="34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 პირები:  </w:t>
      </w:r>
      <w:r>
        <w:rPr>
          <w:rFonts w:ascii="Sylfaen" w:hAnsi="Sylfaen" w:cs="Arial"/>
          <w:sz w:val="20"/>
          <w:szCs w:val="20"/>
          <w:lang w:val="ka-GE"/>
        </w:rPr>
        <w:t>იხ. დანართი 2</w:t>
      </w:r>
    </w:p>
    <w:p w:rsidR="00D22B30" w:rsidRDefault="00D22B30" w:rsidP="00D22B30">
      <w:pPr>
        <w:pStyle w:val="a3"/>
        <w:numPr>
          <w:ilvl w:val="1"/>
          <w:numId w:val="35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სსიპ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 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კოლეჯი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 ,,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ახალი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ტალღა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“ 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ქობულეთი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,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რუსთაველის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 ქ.  N154</w:t>
      </w:r>
    </w:p>
    <w:p w:rsidR="00110F3D" w:rsidRPr="00685236" w:rsidRDefault="00110F3D" w:rsidP="0012764B">
      <w:pPr>
        <w:rPr>
          <w:rFonts w:ascii="Sylfaen" w:hAnsi="Sylfaen" w:cs="Arial"/>
          <w:lang w:val="ka-GE"/>
        </w:rPr>
      </w:pPr>
      <w:r>
        <w:rPr>
          <w:rFonts w:ascii="Sylfaen" w:hAnsi="Sylfaen" w:cs="Arial"/>
          <w:lang w:val="ka-GE"/>
        </w:rPr>
        <w:t xml:space="preserve">             </w:t>
      </w:r>
    </w:p>
    <w:p w:rsidR="0069549F" w:rsidRPr="00295FF2" w:rsidRDefault="0069549F" w:rsidP="00110F3D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69549F" w:rsidRPr="00295FF2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204" w:rsidRDefault="00731204" w:rsidP="00185B3C">
      <w:pPr>
        <w:spacing w:after="0" w:line="240" w:lineRule="auto"/>
      </w:pPr>
      <w:r>
        <w:separator/>
      </w:r>
    </w:p>
  </w:endnote>
  <w:endnote w:type="continuationSeparator" w:id="0">
    <w:p w:rsidR="00731204" w:rsidRDefault="00731204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90652" w:rsidRDefault="00657D2B">
        <w:pPr>
          <w:pStyle w:val="af1"/>
          <w:jc w:val="right"/>
        </w:pPr>
        <w:r>
          <w:fldChar w:fldCharType="begin"/>
        </w:r>
        <w:r w:rsidR="006C454A">
          <w:instrText xml:space="preserve"> PAGE   \* MERGEFORMAT </w:instrText>
        </w:r>
        <w:r>
          <w:fldChar w:fldCharType="separate"/>
        </w:r>
        <w:r w:rsidR="00CC2B24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690652" w:rsidRDefault="006906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204" w:rsidRDefault="00731204" w:rsidP="00185B3C">
      <w:pPr>
        <w:spacing w:after="0" w:line="240" w:lineRule="auto"/>
      </w:pPr>
      <w:r>
        <w:separator/>
      </w:r>
    </w:p>
  </w:footnote>
  <w:footnote w:type="continuationSeparator" w:id="0">
    <w:p w:rsidR="00731204" w:rsidRDefault="00731204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652" w:rsidRPr="00C56364" w:rsidRDefault="00690652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E056F"/>
    <w:multiLevelType w:val="hybridMultilevel"/>
    <w:tmpl w:val="6A744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2">
    <w:nsid w:val="0ADC4B48"/>
    <w:multiLevelType w:val="hybridMultilevel"/>
    <w:tmpl w:val="6CD0E004"/>
    <w:lvl w:ilvl="0" w:tplc="E12AADA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8E7B4A"/>
    <w:multiLevelType w:val="hybridMultilevel"/>
    <w:tmpl w:val="158A8D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7F1E62"/>
    <w:multiLevelType w:val="hybridMultilevel"/>
    <w:tmpl w:val="AEA43E58"/>
    <w:lvl w:ilvl="0" w:tplc="E294CCE6">
      <w:start w:val="1"/>
      <w:numFmt w:val="bullet"/>
      <w:lvlText w:val="-"/>
      <w:lvlJc w:val="left"/>
      <w:pPr>
        <w:ind w:left="720" w:hanging="360"/>
      </w:pPr>
      <w:rPr>
        <w:rFonts w:ascii="AcadNusx" w:eastAsia="Times New Roman" w:hAnsi="AcadNusx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F2760C"/>
    <w:multiLevelType w:val="hybridMultilevel"/>
    <w:tmpl w:val="0BBEE6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5260CCB"/>
    <w:multiLevelType w:val="hybridMultilevel"/>
    <w:tmpl w:val="D354B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A179E3"/>
    <w:multiLevelType w:val="hybridMultilevel"/>
    <w:tmpl w:val="ADB22C62"/>
    <w:lvl w:ilvl="0" w:tplc="E12AADA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946FCD"/>
    <w:multiLevelType w:val="hybridMultilevel"/>
    <w:tmpl w:val="BF5CD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996122"/>
    <w:multiLevelType w:val="multilevel"/>
    <w:tmpl w:val="238054D2"/>
    <w:lvl w:ilvl="0">
      <w:start w:val="3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b w:val="0"/>
      </w:rPr>
    </w:lvl>
  </w:abstractNum>
  <w:abstractNum w:abstractNumId="10">
    <w:nsid w:val="226416D3"/>
    <w:multiLevelType w:val="hybridMultilevel"/>
    <w:tmpl w:val="B5FAA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EF1EF2"/>
    <w:multiLevelType w:val="hybridMultilevel"/>
    <w:tmpl w:val="9E3CE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E16087"/>
    <w:multiLevelType w:val="hybridMultilevel"/>
    <w:tmpl w:val="9EEE7E7A"/>
    <w:lvl w:ilvl="0" w:tplc="2B84E99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64D148A"/>
    <w:multiLevelType w:val="hybridMultilevel"/>
    <w:tmpl w:val="522E36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7D6B7C"/>
    <w:multiLevelType w:val="hybridMultilevel"/>
    <w:tmpl w:val="87764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3B39B3"/>
    <w:multiLevelType w:val="hybridMultilevel"/>
    <w:tmpl w:val="6ABAE7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9140201"/>
    <w:multiLevelType w:val="hybridMultilevel"/>
    <w:tmpl w:val="2228B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553326"/>
    <w:multiLevelType w:val="hybridMultilevel"/>
    <w:tmpl w:val="FCDA0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2B4858"/>
    <w:multiLevelType w:val="hybridMultilevel"/>
    <w:tmpl w:val="9C10AF80"/>
    <w:lvl w:ilvl="0" w:tplc="543033F4">
      <w:start w:val="1"/>
      <w:numFmt w:val="decimal"/>
      <w:lvlText w:val="%1."/>
      <w:lvlJc w:val="left"/>
      <w:pPr>
        <w:ind w:left="1152" w:hanging="720"/>
      </w:pPr>
      <w:rPr>
        <w:rFonts w:ascii="Sylfaen" w:hAnsi="Sylfaen" w:cs="Arial" w:hint="default"/>
        <w:color w:val="365F91" w:themeColor="accent1" w:themeShade="BF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9">
    <w:nsid w:val="3B9621EC"/>
    <w:multiLevelType w:val="hybridMultilevel"/>
    <w:tmpl w:val="2CC4D910"/>
    <w:lvl w:ilvl="0" w:tplc="CC68377C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5206F7"/>
    <w:multiLevelType w:val="hybridMultilevel"/>
    <w:tmpl w:val="E39216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A62E54"/>
    <w:multiLevelType w:val="hybridMultilevel"/>
    <w:tmpl w:val="FE56C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3408B2"/>
    <w:multiLevelType w:val="hybridMultilevel"/>
    <w:tmpl w:val="ADE23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CF5B3F"/>
    <w:multiLevelType w:val="hybridMultilevel"/>
    <w:tmpl w:val="A1DC27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FA23E39"/>
    <w:multiLevelType w:val="hybridMultilevel"/>
    <w:tmpl w:val="2CBA2CE8"/>
    <w:lvl w:ilvl="0" w:tplc="67BAD328">
      <w:start w:val="1"/>
      <w:numFmt w:val="decimal"/>
      <w:lvlText w:val="%1."/>
      <w:lvlJc w:val="left"/>
      <w:pPr>
        <w:ind w:left="720" w:hanging="360"/>
      </w:pPr>
      <w:rPr>
        <w:rFonts w:eastAsiaTheme="minorHAns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5A406F"/>
    <w:multiLevelType w:val="hybridMultilevel"/>
    <w:tmpl w:val="2DC67E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3D0538"/>
    <w:multiLevelType w:val="hybridMultilevel"/>
    <w:tmpl w:val="0D8E544A"/>
    <w:lvl w:ilvl="0" w:tplc="B13838B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6D4904"/>
    <w:multiLevelType w:val="hybridMultilevel"/>
    <w:tmpl w:val="C220D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076251"/>
    <w:multiLevelType w:val="hybridMultilevel"/>
    <w:tmpl w:val="81400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EB027D"/>
    <w:multiLevelType w:val="hybridMultilevel"/>
    <w:tmpl w:val="51220B3C"/>
    <w:lvl w:ilvl="0" w:tplc="E294CCE6">
      <w:start w:val="1"/>
      <w:numFmt w:val="bullet"/>
      <w:lvlText w:val="-"/>
      <w:lvlJc w:val="left"/>
      <w:pPr>
        <w:ind w:left="720" w:hanging="360"/>
      </w:pPr>
      <w:rPr>
        <w:rFonts w:ascii="AcadNusx" w:eastAsia="Times New Roman" w:hAnsi="AcadNusx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083CE4"/>
    <w:multiLevelType w:val="hybridMultilevel"/>
    <w:tmpl w:val="8BDA9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98117F"/>
    <w:multiLevelType w:val="hybridMultilevel"/>
    <w:tmpl w:val="20CED184"/>
    <w:lvl w:ilvl="0" w:tplc="7128AFE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C31D6B"/>
    <w:multiLevelType w:val="multilevel"/>
    <w:tmpl w:val="9D96F77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>
    <w:nsid w:val="6AA86FAC"/>
    <w:multiLevelType w:val="hybridMultilevel"/>
    <w:tmpl w:val="BC467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F539D7"/>
    <w:multiLevelType w:val="hybridMultilevel"/>
    <w:tmpl w:val="3D0C41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6D7499"/>
    <w:multiLevelType w:val="hybridMultilevel"/>
    <w:tmpl w:val="D3343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0"/>
  </w:num>
  <w:num w:numId="3">
    <w:abstractNumId w:val="26"/>
  </w:num>
  <w:num w:numId="4">
    <w:abstractNumId w:val="2"/>
  </w:num>
  <w:num w:numId="5">
    <w:abstractNumId w:val="34"/>
  </w:num>
  <w:num w:numId="6">
    <w:abstractNumId w:val="8"/>
  </w:num>
  <w:num w:numId="7">
    <w:abstractNumId w:val="17"/>
  </w:num>
  <w:num w:numId="8">
    <w:abstractNumId w:val="24"/>
  </w:num>
  <w:num w:numId="9">
    <w:abstractNumId w:val="14"/>
  </w:num>
  <w:num w:numId="10">
    <w:abstractNumId w:val="10"/>
  </w:num>
  <w:num w:numId="11">
    <w:abstractNumId w:val="0"/>
  </w:num>
  <w:num w:numId="12">
    <w:abstractNumId w:val="33"/>
  </w:num>
  <w:num w:numId="13">
    <w:abstractNumId w:val="35"/>
  </w:num>
  <w:num w:numId="14">
    <w:abstractNumId w:val="29"/>
  </w:num>
  <w:num w:numId="15">
    <w:abstractNumId w:val="5"/>
  </w:num>
  <w:num w:numId="16">
    <w:abstractNumId w:val="4"/>
  </w:num>
  <w:num w:numId="17">
    <w:abstractNumId w:val="23"/>
  </w:num>
  <w:num w:numId="18">
    <w:abstractNumId w:val="25"/>
  </w:num>
  <w:num w:numId="19">
    <w:abstractNumId w:val="3"/>
  </w:num>
  <w:num w:numId="20">
    <w:abstractNumId w:val="28"/>
  </w:num>
  <w:num w:numId="21">
    <w:abstractNumId w:val="7"/>
  </w:num>
  <w:num w:numId="22">
    <w:abstractNumId w:val="18"/>
  </w:num>
  <w:num w:numId="23">
    <w:abstractNumId w:val="13"/>
  </w:num>
  <w:num w:numId="24">
    <w:abstractNumId w:val="11"/>
  </w:num>
  <w:num w:numId="25">
    <w:abstractNumId w:val="30"/>
  </w:num>
  <w:num w:numId="26">
    <w:abstractNumId w:val="31"/>
  </w:num>
  <w:num w:numId="27">
    <w:abstractNumId w:val="16"/>
  </w:num>
  <w:num w:numId="28">
    <w:abstractNumId w:val="6"/>
  </w:num>
  <w:num w:numId="29">
    <w:abstractNumId w:val="21"/>
  </w:num>
  <w:num w:numId="30">
    <w:abstractNumId w:val="15"/>
  </w:num>
  <w:num w:numId="31">
    <w:abstractNumId w:val="22"/>
  </w:num>
  <w:num w:numId="32">
    <w:abstractNumId w:val="32"/>
  </w:num>
  <w:num w:numId="33">
    <w:abstractNumId w:val="27"/>
  </w:num>
  <w:num w:numId="34">
    <w:abstractNumId w:val="1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4754"/>
    <w:rsid w:val="000167B6"/>
    <w:rsid w:val="00016C93"/>
    <w:rsid w:val="00017A37"/>
    <w:rsid w:val="000242F9"/>
    <w:rsid w:val="0002432C"/>
    <w:rsid w:val="00024577"/>
    <w:rsid w:val="000270A3"/>
    <w:rsid w:val="000322DE"/>
    <w:rsid w:val="000349BD"/>
    <w:rsid w:val="00034ED0"/>
    <w:rsid w:val="0003707E"/>
    <w:rsid w:val="00041ADD"/>
    <w:rsid w:val="000423B6"/>
    <w:rsid w:val="00042CA5"/>
    <w:rsid w:val="00043182"/>
    <w:rsid w:val="00046F9F"/>
    <w:rsid w:val="000527BF"/>
    <w:rsid w:val="000547FF"/>
    <w:rsid w:val="00054862"/>
    <w:rsid w:val="00057861"/>
    <w:rsid w:val="00057C18"/>
    <w:rsid w:val="000642EC"/>
    <w:rsid w:val="00064A5A"/>
    <w:rsid w:val="00065551"/>
    <w:rsid w:val="00071CD1"/>
    <w:rsid w:val="00073549"/>
    <w:rsid w:val="00073772"/>
    <w:rsid w:val="00074CCF"/>
    <w:rsid w:val="000767CA"/>
    <w:rsid w:val="00077FC5"/>
    <w:rsid w:val="00081388"/>
    <w:rsid w:val="00084EA8"/>
    <w:rsid w:val="000850E8"/>
    <w:rsid w:val="00086608"/>
    <w:rsid w:val="00090917"/>
    <w:rsid w:val="000921E9"/>
    <w:rsid w:val="000954C5"/>
    <w:rsid w:val="0009772D"/>
    <w:rsid w:val="000A36C3"/>
    <w:rsid w:val="000A63BF"/>
    <w:rsid w:val="000A6D76"/>
    <w:rsid w:val="000B3E57"/>
    <w:rsid w:val="000B65CC"/>
    <w:rsid w:val="000B78F7"/>
    <w:rsid w:val="000B7953"/>
    <w:rsid w:val="000C4177"/>
    <w:rsid w:val="000C46D5"/>
    <w:rsid w:val="000D2E3A"/>
    <w:rsid w:val="000D3466"/>
    <w:rsid w:val="000D4770"/>
    <w:rsid w:val="000D6499"/>
    <w:rsid w:val="000E000F"/>
    <w:rsid w:val="000E277C"/>
    <w:rsid w:val="000E3D11"/>
    <w:rsid w:val="000E4D2C"/>
    <w:rsid w:val="000E7983"/>
    <w:rsid w:val="000F009F"/>
    <w:rsid w:val="000F113D"/>
    <w:rsid w:val="000F3FB0"/>
    <w:rsid w:val="000F4D64"/>
    <w:rsid w:val="000F718E"/>
    <w:rsid w:val="0010063B"/>
    <w:rsid w:val="00101051"/>
    <w:rsid w:val="001015D3"/>
    <w:rsid w:val="001033F3"/>
    <w:rsid w:val="00105CB1"/>
    <w:rsid w:val="0010606C"/>
    <w:rsid w:val="00110F3D"/>
    <w:rsid w:val="001143F6"/>
    <w:rsid w:val="001151B5"/>
    <w:rsid w:val="00116283"/>
    <w:rsid w:val="00116818"/>
    <w:rsid w:val="001217A7"/>
    <w:rsid w:val="00123469"/>
    <w:rsid w:val="00125700"/>
    <w:rsid w:val="0012764B"/>
    <w:rsid w:val="00127820"/>
    <w:rsid w:val="00130E3C"/>
    <w:rsid w:val="00133ABE"/>
    <w:rsid w:val="00143D46"/>
    <w:rsid w:val="001635B1"/>
    <w:rsid w:val="00163D53"/>
    <w:rsid w:val="00165540"/>
    <w:rsid w:val="00165645"/>
    <w:rsid w:val="00165C70"/>
    <w:rsid w:val="00174F99"/>
    <w:rsid w:val="00177A1F"/>
    <w:rsid w:val="00185B3C"/>
    <w:rsid w:val="00190DED"/>
    <w:rsid w:val="001921B1"/>
    <w:rsid w:val="00195293"/>
    <w:rsid w:val="00195412"/>
    <w:rsid w:val="00195B5C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14B4"/>
    <w:rsid w:val="001C2E3A"/>
    <w:rsid w:val="001C5EB9"/>
    <w:rsid w:val="001D0698"/>
    <w:rsid w:val="001D2093"/>
    <w:rsid w:val="001D3F24"/>
    <w:rsid w:val="001D6034"/>
    <w:rsid w:val="001D6D41"/>
    <w:rsid w:val="001E01B8"/>
    <w:rsid w:val="001E13B9"/>
    <w:rsid w:val="001E69D5"/>
    <w:rsid w:val="001E7897"/>
    <w:rsid w:val="00202D78"/>
    <w:rsid w:val="00202E34"/>
    <w:rsid w:val="00212C1E"/>
    <w:rsid w:val="00216343"/>
    <w:rsid w:val="00221256"/>
    <w:rsid w:val="00221C64"/>
    <w:rsid w:val="00223153"/>
    <w:rsid w:val="0023251A"/>
    <w:rsid w:val="0023344E"/>
    <w:rsid w:val="00235C64"/>
    <w:rsid w:val="00241FE5"/>
    <w:rsid w:val="00243845"/>
    <w:rsid w:val="00250FDB"/>
    <w:rsid w:val="002510D4"/>
    <w:rsid w:val="00251C26"/>
    <w:rsid w:val="002546EB"/>
    <w:rsid w:val="0025474A"/>
    <w:rsid w:val="00255BEC"/>
    <w:rsid w:val="00257309"/>
    <w:rsid w:val="0026023C"/>
    <w:rsid w:val="002635A6"/>
    <w:rsid w:val="00270E1E"/>
    <w:rsid w:val="002738C9"/>
    <w:rsid w:val="00273A23"/>
    <w:rsid w:val="00273EE5"/>
    <w:rsid w:val="002746FA"/>
    <w:rsid w:val="00276A83"/>
    <w:rsid w:val="00276F2B"/>
    <w:rsid w:val="00284260"/>
    <w:rsid w:val="00285684"/>
    <w:rsid w:val="002945AA"/>
    <w:rsid w:val="00295FF2"/>
    <w:rsid w:val="002A3920"/>
    <w:rsid w:val="002A4269"/>
    <w:rsid w:val="002A5D19"/>
    <w:rsid w:val="002B0494"/>
    <w:rsid w:val="002B2B07"/>
    <w:rsid w:val="002B3EB1"/>
    <w:rsid w:val="002C0150"/>
    <w:rsid w:val="002C2AA2"/>
    <w:rsid w:val="002C3E91"/>
    <w:rsid w:val="002C5D57"/>
    <w:rsid w:val="002C61ED"/>
    <w:rsid w:val="002C7EC2"/>
    <w:rsid w:val="002D5907"/>
    <w:rsid w:val="002D5A93"/>
    <w:rsid w:val="002D5C15"/>
    <w:rsid w:val="002E088E"/>
    <w:rsid w:val="002E1123"/>
    <w:rsid w:val="002E5E11"/>
    <w:rsid w:val="002E5F84"/>
    <w:rsid w:val="002E7C79"/>
    <w:rsid w:val="002F1119"/>
    <w:rsid w:val="002F4F8A"/>
    <w:rsid w:val="002F557D"/>
    <w:rsid w:val="00301957"/>
    <w:rsid w:val="00303575"/>
    <w:rsid w:val="00303EB0"/>
    <w:rsid w:val="003057F4"/>
    <w:rsid w:val="00306314"/>
    <w:rsid w:val="00312FD9"/>
    <w:rsid w:val="0031323E"/>
    <w:rsid w:val="00315959"/>
    <w:rsid w:val="00317FB0"/>
    <w:rsid w:val="003257E1"/>
    <w:rsid w:val="00331EF1"/>
    <w:rsid w:val="00331EFE"/>
    <w:rsid w:val="003321D7"/>
    <w:rsid w:val="00332218"/>
    <w:rsid w:val="00334554"/>
    <w:rsid w:val="00335B9F"/>
    <w:rsid w:val="00336580"/>
    <w:rsid w:val="00341088"/>
    <w:rsid w:val="003438B3"/>
    <w:rsid w:val="00343E19"/>
    <w:rsid w:val="00344118"/>
    <w:rsid w:val="0034444C"/>
    <w:rsid w:val="00346742"/>
    <w:rsid w:val="003578E9"/>
    <w:rsid w:val="003603C6"/>
    <w:rsid w:val="0037308B"/>
    <w:rsid w:val="003772C4"/>
    <w:rsid w:val="00381879"/>
    <w:rsid w:val="00384B2B"/>
    <w:rsid w:val="003872D9"/>
    <w:rsid w:val="003873F5"/>
    <w:rsid w:val="003910D2"/>
    <w:rsid w:val="003A40C3"/>
    <w:rsid w:val="003A40EC"/>
    <w:rsid w:val="003A5138"/>
    <w:rsid w:val="003A52CD"/>
    <w:rsid w:val="003B23A0"/>
    <w:rsid w:val="003B5454"/>
    <w:rsid w:val="003B7124"/>
    <w:rsid w:val="003C4EF2"/>
    <w:rsid w:val="003D1E07"/>
    <w:rsid w:val="003D6C2A"/>
    <w:rsid w:val="003E3712"/>
    <w:rsid w:val="003E38B4"/>
    <w:rsid w:val="003E6509"/>
    <w:rsid w:val="003E7159"/>
    <w:rsid w:val="003F06D1"/>
    <w:rsid w:val="00401CDC"/>
    <w:rsid w:val="004052D7"/>
    <w:rsid w:val="00407922"/>
    <w:rsid w:val="0041072A"/>
    <w:rsid w:val="00415409"/>
    <w:rsid w:val="00422F8D"/>
    <w:rsid w:val="00423A40"/>
    <w:rsid w:val="00424565"/>
    <w:rsid w:val="0043048B"/>
    <w:rsid w:val="004306C8"/>
    <w:rsid w:val="004318E0"/>
    <w:rsid w:val="004326F1"/>
    <w:rsid w:val="004344EA"/>
    <w:rsid w:val="0044166A"/>
    <w:rsid w:val="0044274A"/>
    <w:rsid w:val="004439AA"/>
    <w:rsid w:val="00443C6C"/>
    <w:rsid w:val="00444AE2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A79CE"/>
    <w:rsid w:val="004B0BD5"/>
    <w:rsid w:val="004B5449"/>
    <w:rsid w:val="004B5554"/>
    <w:rsid w:val="004B75BD"/>
    <w:rsid w:val="004C1676"/>
    <w:rsid w:val="004C3EB4"/>
    <w:rsid w:val="004C5A0F"/>
    <w:rsid w:val="004D091F"/>
    <w:rsid w:val="004D4922"/>
    <w:rsid w:val="004D5BE4"/>
    <w:rsid w:val="004D7749"/>
    <w:rsid w:val="004E2B5D"/>
    <w:rsid w:val="004E339C"/>
    <w:rsid w:val="004E4FA5"/>
    <w:rsid w:val="004E7130"/>
    <w:rsid w:val="004E7F94"/>
    <w:rsid w:val="004F2982"/>
    <w:rsid w:val="004F2EEF"/>
    <w:rsid w:val="004F5583"/>
    <w:rsid w:val="004F5A0B"/>
    <w:rsid w:val="004F5D16"/>
    <w:rsid w:val="00506576"/>
    <w:rsid w:val="00506A6F"/>
    <w:rsid w:val="00507457"/>
    <w:rsid w:val="0051002E"/>
    <w:rsid w:val="005109C6"/>
    <w:rsid w:val="0051300B"/>
    <w:rsid w:val="0052139E"/>
    <w:rsid w:val="00524A5C"/>
    <w:rsid w:val="00526C56"/>
    <w:rsid w:val="00526DE8"/>
    <w:rsid w:val="00534134"/>
    <w:rsid w:val="00534621"/>
    <w:rsid w:val="00535BDD"/>
    <w:rsid w:val="0054298E"/>
    <w:rsid w:val="00544BF8"/>
    <w:rsid w:val="00545F4F"/>
    <w:rsid w:val="00555A26"/>
    <w:rsid w:val="00555F19"/>
    <w:rsid w:val="005568FD"/>
    <w:rsid w:val="005615CB"/>
    <w:rsid w:val="005623F5"/>
    <w:rsid w:val="00564303"/>
    <w:rsid w:val="0056760F"/>
    <w:rsid w:val="00572EFB"/>
    <w:rsid w:val="00574773"/>
    <w:rsid w:val="00582EF4"/>
    <w:rsid w:val="005832E3"/>
    <w:rsid w:val="00583F4A"/>
    <w:rsid w:val="0058763C"/>
    <w:rsid w:val="00587F8A"/>
    <w:rsid w:val="005900FA"/>
    <w:rsid w:val="00591205"/>
    <w:rsid w:val="005942C7"/>
    <w:rsid w:val="00597A99"/>
    <w:rsid w:val="005A04A7"/>
    <w:rsid w:val="005A0687"/>
    <w:rsid w:val="005A4467"/>
    <w:rsid w:val="005D0182"/>
    <w:rsid w:val="005D0F03"/>
    <w:rsid w:val="005D4196"/>
    <w:rsid w:val="005D6C94"/>
    <w:rsid w:val="005E0B82"/>
    <w:rsid w:val="005E4152"/>
    <w:rsid w:val="005E6E7E"/>
    <w:rsid w:val="005F4097"/>
    <w:rsid w:val="005F5BBF"/>
    <w:rsid w:val="005F7B6D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0DD9"/>
    <w:rsid w:val="0063166F"/>
    <w:rsid w:val="00633363"/>
    <w:rsid w:val="00633C11"/>
    <w:rsid w:val="00634770"/>
    <w:rsid w:val="00635B06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57D2B"/>
    <w:rsid w:val="00662854"/>
    <w:rsid w:val="006635A7"/>
    <w:rsid w:val="00663EF0"/>
    <w:rsid w:val="006654D0"/>
    <w:rsid w:val="00665B67"/>
    <w:rsid w:val="00666992"/>
    <w:rsid w:val="00670B59"/>
    <w:rsid w:val="00675F25"/>
    <w:rsid w:val="0068408D"/>
    <w:rsid w:val="00687C63"/>
    <w:rsid w:val="00690652"/>
    <w:rsid w:val="00691EB6"/>
    <w:rsid w:val="00691EC3"/>
    <w:rsid w:val="0069549F"/>
    <w:rsid w:val="00695FB0"/>
    <w:rsid w:val="006A2656"/>
    <w:rsid w:val="006A2D71"/>
    <w:rsid w:val="006A5A5A"/>
    <w:rsid w:val="006A6D63"/>
    <w:rsid w:val="006A7442"/>
    <w:rsid w:val="006A7FA1"/>
    <w:rsid w:val="006B2773"/>
    <w:rsid w:val="006B2B14"/>
    <w:rsid w:val="006B4763"/>
    <w:rsid w:val="006B5F00"/>
    <w:rsid w:val="006B7AE2"/>
    <w:rsid w:val="006C0434"/>
    <w:rsid w:val="006C06C2"/>
    <w:rsid w:val="006C2AC6"/>
    <w:rsid w:val="006C30A0"/>
    <w:rsid w:val="006C454A"/>
    <w:rsid w:val="006C6599"/>
    <w:rsid w:val="006C7D74"/>
    <w:rsid w:val="006D0534"/>
    <w:rsid w:val="006D228D"/>
    <w:rsid w:val="006D4513"/>
    <w:rsid w:val="006D5802"/>
    <w:rsid w:val="006D6289"/>
    <w:rsid w:val="006D7BD0"/>
    <w:rsid w:val="006E02B9"/>
    <w:rsid w:val="006E0719"/>
    <w:rsid w:val="006E1D56"/>
    <w:rsid w:val="006E6BF5"/>
    <w:rsid w:val="006F0C8C"/>
    <w:rsid w:val="006F5430"/>
    <w:rsid w:val="007003EE"/>
    <w:rsid w:val="0070782A"/>
    <w:rsid w:val="007120D9"/>
    <w:rsid w:val="00721C53"/>
    <w:rsid w:val="00726F71"/>
    <w:rsid w:val="007276B1"/>
    <w:rsid w:val="00731204"/>
    <w:rsid w:val="00731C46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5B32"/>
    <w:rsid w:val="00756F28"/>
    <w:rsid w:val="00757070"/>
    <w:rsid w:val="00761791"/>
    <w:rsid w:val="0076535D"/>
    <w:rsid w:val="00765BBD"/>
    <w:rsid w:val="00766D1F"/>
    <w:rsid w:val="00770D65"/>
    <w:rsid w:val="00776242"/>
    <w:rsid w:val="007776AB"/>
    <w:rsid w:val="007813A2"/>
    <w:rsid w:val="007817B6"/>
    <w:rsid w:val="007825EA"/>
    <w:rsid w:val="00783563"/>
    <w:rsid w:val="007854D4"/>
    <w:rsid w:val="00787DC4"/>
    <w:rsid w:val="00787F4D"/>
    <w:rsid w:val="007919C2"/>
    <w:rsid w:val="00791AB1"/>
    <w:rsid w:val="0079591E"/>
    <w:rsid w:val="00795AE1"/>
    <w:rsid w:val="007A55B8"/>
    <w:rsid w:val="007A6FCB"/>
    <w:rsid w:val="007B3A20"/>
    <w:rsid w:val="007B3BAF"/>
    <w:rsid w:val="007C013D"/>
    <w:rsid w:val="007C1E3A"/>
    <w:rsid w:val="007C2AB0"/>
    <w:rsid w:val="007C3068"/>
    <w:rsid w:val="007C5598"/>
    <w:rsid w:val="007C5616"/>
    <w:rsid w:val="007C7EBD"/>
    <w:rsid w:val="007D01FC"/>
    <w:rsid w:val="007D3ACA"/>
    <w:rsid w:val="007D73F9"/>
    <w:rsid w:val="007E2411"/>
    <w:rsid w:val="007E296A"/>
    <w:rsid w:val="007F0B70"/>
    <w:rsid w:val="007F2E4E"/>
    <w:rsid w:val="00805D16"/>
    <w:rsid w:val="00806378"/>
    <w:rsid w:val="008063CB"/>
    <w:rsid w:val="00816F1E"/>
    <w:rsid w:val="00822A98"/>
    <w:rsid w:val="00823438"/>
    <w:rsid w:val="00823C99"/>
    <w:rsid w:val="00823EB4"/>
    <w:rsid w:val="00825416"/>
    <w:rsid w:val="0083296F"/>
    <w:rsid w:val="00836188"/>
    <w:rsid w:val="00837117"/>
    <w:rsid w:val="0084141B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96B2E"/>
    <w:rsid w:val="008A07FA"/>
    <w:rsid w:val="008A41B2"/>
    <w:rsid w:val="008A45E9"/>
    <w:rsid w:val="008B2BEF"/>
    <w:rsid w:val="008B3DA6"/>
    <w:rsid w:val="008C0685"/>
    <w:rsid w:val="008D199E"/>
    <w:rsid w:val="008D3CEB"/>
    <w:rsid w:val="008D4817"/>
    <w:rsid w:val="008D5C1C"/>
    <w:rsid w:val="008D73EB"/>
    <w:rsid w:val="008E0567"/>
    <w:rsid w:val="008E13B6"/>
    <w:rsid w:val="008E3D6B"/>
    <w:rsid w:val="008E5479"/>
    <w:rsid w:val="008E6318"/>
    <w:rsid w:val="008E6B3B"/>
    <w:rsid w:val="008E75E7"/>
    <w:rsid w:val="008F2AE5"/>
    <w:rsid w:val="008F2F74"/>
    <w:rsid w:val="008F7132"/>
    <w:rsid w:val="00904A0C"/>
    <w:rsid w:val="00905AB0"/>
    <w:rsid w:val="00905FF4"/>
    <w:rsid w:val="00907475"/>
    <w:rsid w:val="009106AE"/>
    <w:rsid w:val="00914543"/>
    <w:rsid w:val="00924CF4"/>
    <w:rsid w:val="00925842"/>
    <w:rsid w:val="00930A3B"/>
    <w:rsid w:val="00930D96"/>
    <w:rsid w:val="00931591"/>
    <w:rsid w:val="00932F38"/>
    <w:rsid w:val="00934572"/>
    <w:rsid w:val="009417CD"/>
    <w:rsid w:val="00941979"/>
    <w:rsid w:val="0094448E"/>
    <w:rsid w:val="009503FA"/>
    <w:rsid w:val="0095319A"/>
    <w:rsid w:val="009532CD"/>
    <w:rsid w:val="00953A5D"/>
    <w:rsid w:val="00956BE3"/>
    <w:rsid w:val="009616C3"/>
    <w:rsid w:val="00962F05"/>
    <w:rsid w:val="00972A54"/>
    <w:rsid w:val="00972E8A"/>
    <w:rsid w:val="00976F9A"/>
    <w:rsid w:val="00977B2A"/>
    <w:rsid w:val="00990766"/>
    <w:rsid w:val="009924A3"/>
    <w:rsid w:val="00993913"/>
    <w:rsid w:val="00996117"/>
    <w:rsid w:val="009A0D1D"/>
    <w:rsid w:val="009A3BAB"/>
    <w:rsid w:val="009B2315"/>
    <w:rsid w:val="009B3CDD"/>
    <w:rsid w:val="009C12BE"/>
    <w:rsid w:val="009C1B6F"/>
    <w:rsid w:val="009C386F"/>
    <w:rsid w:val="009D06C2"/>
    <w:rsid w:val="009D2AE3"/>
    <w:rsid w:val="009D56AA"/>
    <w:rsid w:val="009D646A"/>
    <w:rsid w:val="009D79B4"/>
    <w:rsid w:val="009D7C19"/>
    <w:rsid w:val="009E5736"/>
    <w:rsid w:val="009F15CF"/>
    <w:rsid w:val="009F3335"/>
    <w:rsid w:val="009F3968"/>
    <w:rsid w:val="009F3F47"/>
    <w:rsid w:val="009F58F9"/>
    <w:rsid w:val="009F6FAD"/>
    <w:rsid w:val="00A14A88"/>
    <w:rsid w:val="00A15773"/>
    <w:rsid w:val="00A203DA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45F32"/>
    <w:rsid w:val="00A56563"/>
    <w:rsid w:val="00A5668B"/>
    <w:rsid w:val="00A60104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16D8"/>
    <w:rsid w:val="00A83608"/>
    <w:rsid w:val="00A8453C"/>
    <w:rsid w:val="00A8532E"/>
    <w:rsid w:val="00A917AE"/>
    <w:rsid w:val="00A946A0"/>
    <w:rsid w:val="00A95371"/>
    <w:rsid w:val="00A96D80"/>
    <w:rsid w:val="00AA32D4"/>
    <w:rsid w:val="00AA6260"/>
    <w:rsid w:val="00AA76F0"/>
    <w:rsid w:val="00AA7BAF"/>
    <w:rsid w:val="00AB022F"/>
    <w:rsid w:val="00AB5986"/>
    <w:rsid w:val="00AB7D37"/>
    <w:rsid w:val="00AC1098"/>
    <w:rsid w:val="00AC149B"/>
    <w:rsid w:val="00AC1D35"/>
    <w:rsid w:val="00AC3FF4"/>
    <w:rsid w:val="00AC4B61"/>
    <w:rsid w:val="00AC50EF"/>
    <w:rsid w:val="00AC5B3A"/>
    <w:rsid w:val="00AC5C9D"/>
    <w:rsid w:val="00AD2523"/>
    <w:rsid w:val="00AD43E1"/>
    <w:rsid w:val="00AE0434"/>
    <w:rsid w:val="00AE1A34"/>
    <w:rsid w:val="00AE293B"/>
    <w:rsid w:val="00AE3BF2"/>
    <w:rsid w:val="00AE3CF2"/>
    <w:rsid w:val="00AE4F8E"/>
    <w:rsid w:val="00AE5088"/>
    <w:rsid w:val="00AE71CE"/>
    <w:rsid w:val="00AF3AEF"/>
    <w:rsid w:val="00AF77F2"/>
    <w:rsid w:val="00B0593E"/>
    <w:rsid w:val="00B0666F"/>
    <w:rsid w:val="00B07B17"/>
    <w:rsid w:val="00B14FBC"/>
    <w:rsid w:val="00B161FB"/>
    <w:rsid w:val="00B20F35"/>
    <w:rsid w:val="00B255AD"/>
    <w:rsid w:val="00B270C6"/>
    <w:rsid w:val="00B279D8"/>
    <w:rsid w:val="00B31C23"/>
    <w:rsid w:val="00B31E89"/>
    <w:rsid w:val="00B329E4"/>
    <w:rsid w:val="00B33355"/>
    <w:rsid w:val="00B41715"/>
    <w:rsid w:val="00B426A7"/>
    <w:rsid w:val="00B4393A"/>
    <w:rsid w:val="00B45D9F"/>
    <w:rsid w:val="00B5334F"/>
    <w:rsid w:val="00B5624E"/>
    <w:rsid w:val="00B60CBB"/>
    <w:rsid w:val="00B60E4D"/>
    <w:rsid w:val="00B60FED"/>
    <w:rsid w:val="00B61153"/>
    <w:rsid w:val="00B63BCF"/>
    <w:rsid w:val="00B653FF"/>
    <w:rsid w:val="00B677A2"/>
    <w:rsid w:val="00B703B4"/>
    <w:rsid w:val="00B70D15"/>
    <w:rsid w:val="00B74386"/>
    <w:rsid w:val="00B76221"/>
    <w:rsid w:val="00B827EC"/>
    <w:rsid w:val="00B84901"/>
    <w:rsid w:val="00B87622"/>
    <w:rsid w:val="00B90749"/>
    <w:rsid w:val="00B9487D"/>
    <w:rsid w:val="00B97A60"/>
    <w:rsid w:val="00BA5E45"/>
    <w:rsid w:val="00BA63EE"/>
    <w:rsid w:val="00BA77C3"/>
    <w:rsid w:val="00BB0497"/>
    <w:rsid w:val="00BB1A46"/>
    <w:rsid w:val="00BB3DB0"/>
    <w:rsid w:val="00BB476C"/>
    <w:rsid w:val="00BB5D86"/>
    <w:rsid w:val="00BB6001"/>
    <w:rsid w:val="00BB6992"/>
    <w:rsid w:val="00BB709C"/>
    <w:rsid w:val="00BB7980"/>
    <w:rsid w:val="00BC53B7"/>
    <w:rsid w:val="00BC77D3"/>
    <w:rsid w:val="00BD1186"/>
    <w:rsid w:val="00BD3819"/>
    <w:rsid w:val="00BD64C8"/>
    <w:rsid w:val="00BD658A"/>
    <w:rsid w:val="00BE2B5E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07EB4"/>
    <w:rsid w:val="00C145F3"/>
    <w:rsid w:val="00C14F65"/>
    <w:rsid w:val="00C22F4A"/>
    <w:rsid w:val="00C242F9"/>
    <w:rsid w:val="00C250E5"/>
    <w:rsid w:val="00C32A04"/>
    <w:rsid w:val="00C42EA5"/>
    <w:rsid w:val="00C4637F"/>
    <w:rsid w:val="00C465D2"/>
    <w:rsid w:val="00C46C45"/>
    <w:rsid w:val="00C5310A"/>
    <w:rsid w:val="00C56364"/>
    <w:rsid w:val="00C5664F"/>
    <w:rsid w:val="00C56C73"/>
    <w:rsid w:val="00C6040D"/>
    <w:rsid w:val="00C60E0C"/>
    <w:rsid w:val="00C624EC"/>
    <w:rsid w:val="00C63CA4"/>
    <w:rsid w:val="00C65E89"/>
    <w:rsid w:val="00C72265"/>
    <w:rsid w:val="00C74248"/>
    <w:rsid w:val="00C83A0B"/>
    <w:rsid w:val="00C85AFD"/>
    <w:rsid w:val="00C87995"/>
    <w:rsid w:val="00C95123"/>
    <w:rsid w:val="00C96FBC"/>
    <w:rsid w:val="00C97159"/>
    <w:rsid w:val="00C972A5"/>
    <w:rsid w:val="00C9761D"/>
    <w:rsid w:val="00CA1731"/>
    <w:rsid w:val="00CA3DD7"/>
    <w:rsid w:val="00CA521D"/>
    <w:rsid w:val="00CA588E"/>
    <w:rsid w:val="00CB06D1"/>
    <w:rsid w:val="00CB375F"/>
    <w:rsid w:val="00CC0CF5"/>
    <w:rsid w:val="00CC1214"/>
    <w:rsid w:val="00CC2B24"/>
    <w:rsid w:val="00CC388E"/>
    <w:rsid w:val="00CC392D"/>
    <w:rsid w:val="00CD01E4"/>
    <w:rsid w:val="00CD078E"/>
    <w:rsid w:val="00CD1817"/>
    <w:rsid w:val="00CD2144"/>
    <w:rsid w:val="00CD39B6"/>
    <w:rsid w:val="00CD4345"/>
    <w:rsid w:val="00CD644C"/>
    <w:rsid w:val="00CD6813"/>
    <w:rsid w:val="00CD78AE"/>
    <w:rsid w:val="00CE309D"/>
    <w:rsid w:val="00CE36B6"/>
    <w:rsid w:val="00CE6252"/>
    <w:rsid w:val="00CE6A9F"/>
    <w:rsid w:val="00CF33DC"/>
    <w:rsid w:val="00CF4816"/>
    <w:rsid w:val="00CF5463"/>
    <w:rsid w:val="00CF54CA"/>
    <w:rsid w:val="00CF6F4B"/>
    <w:rsid w:val="00CF7DE1"/>
    <w:rsid w:val="00D00147"/>
    <w:rsid w:val="00D0060E"/>
    <w:rsid w:val="00D07222"/>
    <w:rsid w:val="00D12FD7"/>
    <w:rsid w:val="00D15617"/>
    <w:rsid w:val="00D166D6"/>
    <w:rsid w:val="00D2078E"/>
    <w:rsid w:val="00D20B4B"/>
    <w:rsid w:val="00D22B30"/>
    <w:rsid w:val="00D247A2"/>
    <w:rsid w:val="00D30970"/>
    <w:rsid w:val="00D35B14"/>
    <w:rsid w:val="00D361C0"/>
    <w:rsid w:val="00D36DD8"/>
    <w:rsid w:val="00D37188"/>
    <w:rsid w:val="00D40DD1"/>
    <w:rsid w:val="00D42EA1"/>
    <w:rsid w:val="00D47EF7"/>
    <w:rsid w:val="00D47FC9"/>
    <w:rsid w:val="00D501D7"/>
    <w:rsid w:val="00D548EB"/>
    <w:rsid w:val="00D63A76"/>
    <w:rsid w:val="00D75651"/>
    <w:rsid w:val="00D831E2"/>
    <w:rsid w:val="00D85DD5"/>
    <w:rsid w:val="00D87AFE"/>
    <w:rsid w:val="00D91090"/>
    <w:rsid w:val="00D97D2E"/>
    <w:rsid w:val="00DA057D"/>
    <w:rsid w:val="00DA0831"/>
    <w:rsid w:val="00DB19CC"/>
    <w:rsid w:val="00DC1412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2F97"/>
    <w:rsid w:val="00DF7D98"/>
    <w:rsid w:val="00E01FB7"/>
    <w:rsid w:val="00E037F0"/>
    <w:rsid w:val="00E047F4"/>
    <w:rsid w:val="00E0586D"/>
    <w:rsid w:val="00E12C7D"/>
    <w:rsid w:val="00E14B99"/>
    <w:rsid w:val="00E21088"/>
    <w:rsid w:val="00E3576F"/>
    <w:rsid w:val="00E37895"/>
    <w:rsid w:val="00E37EAD"/>
    <w:rsid w:val="00E44147"/>
    <w:rsid w:val="00E501F4"/>
    <w:rsid w:val="00E504B9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96ADC"/>
    <w:rsid w:val="00E973C1"/>
    <w:rsid w:val="00EA3B13"/>
    <w:rsid w:val="00EA405C"/>
    <w:rsid w:val="00EB6727"/>
    <w:rsid w:val="00EC4BA0"/>
    <w:rsid w:val="00EC51FC"/>
    <w:rsid w:val="00EC5EC9"/>
    <w:rsid w:val="00EE1D2F"/>
    <w:rsid w:val="00EE30CB"/>
    <w:rsid w:val="00EE5A2F"/>
    <w:rsid w:val="00EE6449"/>
    <w:rsid w:val="00EF2FE5"/>
    <w:rsid w:val="00EF76C3"/>
    <w:rsid w:val="00F016C8"/>
    <w:rsid w:val="00F02339"/>
    <w:rsid w:val="00F025DB"/>
    <w:rsid w:val="00F02896"/>
    <w:rsid w:val="00F03A94"/>
    <w:rsid w:val="00F0639B"/>
    <w:rsid w:val="00F14BE9"/>
    <w:rsid w:val="00F16163"/>
    <w:rsid w:val="00F27F2F"/>
    <w:rsid w:val="00F3436F"/>
    <w:rsid w:val="00F3771E"/>
    <w:rsid w:val="00F41CA4"/>
    <w:rsid w:val="00F44BD5"/>
    <w:rsid w:val="00F45106"/>
    <w:rsid w:val="00F47F57"/>
    <w:rsid w:val="00F5224D"/>
    <w:rsid w:val="00F53954"/>
    <w:rsid w:val="00F650AA"/>
    <w:rsid w:val="00F711C1"/>
    <w:rsid w:val="00F7286C"/>
    <w:rsid w:val="00F739F7"/>
    <w:rsid w:val="00F81E9C"/>
    <w:rsid w:val="00F84F05"/>
    <w:rsid w:val="00F878E5"/>
    <w:rsid w:val="00F90BF2"/>
    <w:rsid w:val="00F94C80"/>
    <w:rsid w:val="00F94EBD"/>
    <w:rsid w:val="00F96E64"/>
    <w:rsid w:val="00FA2D21"/>
    <w:rsid w:val="00FA673A"/>
    <w:rsid w:val="00FC04DC"/>
    <w:rsid w:val="00FC2FEA"/>
    <w:rsid w:val="00FD5416"/>
    <w:rsid w:val="00FD65C1"/>
    <w:rsid w:val="00FD68DB"/>
    <w:rsid w:val="00FE0423"/>
    <w:rsid w:val="00FE1A94"/>
    <w:rsid w:val="00FE21F3"/>
    <w:rsid w:val="00FE59A2"/>
    <w:rsid w:val="00FE6E74"/>
    <w:rsid w:val="00FF3F8D"/>
    <w:rsid w:val="00FF5A63"/>
    <w:rsid w:val="00FF5B42"/>
    <w:rsid w:val="00FF7801"/>
    <w:rsid w:val="00FF7D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F84F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99"/>
    <w:qFormat/>
    <w:locked/>
    <w:rsid w:val="001E69D5"/>
    <w:rPr>
      <w:rFonts w:ascii="Calibri" w:eastAsia="Times New Roman" w:hAnsi="Calibri" w:cs="Times New Roman"/>
      <w:lang w:val="en-GB"/>
    </w:rPr>
  </w:style>
  <w:style w:type="table" w:customStyle="1" w:styleId="GridTable1Light-Accent11">
    <w:name w:val="Grid Table 1 Light - Accent 11"/>
    <w:basedOn w:val="a1"/>
    <w:uiPriority w:val="46"/>
    <w:rsid w:val="00E0586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10">
    <w:name w:val="Заголовок 1 Знак"/>
    <w:basedOn w:val="a0"/>
    <w:link w:val="1"/>
    <w:uiPriority w:val="9"/>
    <w:rsid w:val="00F84F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styleId="afb">
    <w:name w:val="FollowedHyperlink"/>
    <w:basedOn w:val="a0"/>
    <w:uiPriority w:val="99"/>
    <w:semiHidden/>
    <w:unhideWhenUsed/>
    <w:rsid w:val="00555F1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765731-6690-443A-BF5F-6D3FB6641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13</Pages>
  <Words>2010</Words>
  <Characters>11461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187</cp:revision>
  <cp:lastPrinted>2016-02-10T14:27:00Z</cp:lastPrinted>
  <dcterms:created xsi:type="dcterms:W3CDTF">2016-08-02T10:13:00Z</dcterms:created>
  <dcterms:modified xsi:type="dcterms:W3CDTF">2022-01-14T09:57:00Z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